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11B6" w14:textId="17EBFD2A" w:rsidR="00F63991" w:rsidRPr="00F63991" w:rsidRDefault="1E03C0B5" w:rsidP="5C59C5FF">
      <w:pPr>
        <w:autoSpaceDE w:val="0"/>
        <w:autoSpaceDN w:val="0"/>
        <w:adjustRightInd w:val="0"/>
        <w:spacing w:after="0" w:line="240" w:lineRule="auto"/>
        <w:jc w:val="center"/>
        <w:rPr>
          <w:rFonts w:ascii="Stag-Book" w:hAnsi="Stag-Book" w:cs="Stag-Book"/>
          <w:b/>
          <w:bCs/>
          <w:color w:val="00664D"/>
          <w:sz w:val="40"/>
          <w:szCs w:val="40"/>
        </w:rPr>
      </w:pPr>
      <w:r w:rsidRPr="5C59C5FF">
        <w:rPr>
          <w:rFonts w:ascii="Stag-Book" w:hAnsi="Stag-Book" w:cs="Stag-Book"/>
          <w:b/>
          <w:bCs/>
          <w:color w:val="00664D"/>
          <w:sz w:val="40"/>
          <w:szCs w:val="40"/>
        </w:rPr>
        <w:t>2</w:t>
      </w:r>
      <w:r w:rsidRPr="5C59C5FF">
        <w:rPr>
          <w:rFonts w:ascii="Stag-Book" w:hAnsi="Stag-Book" w:cs="Stag-Book"/>
          <w:b/>
          <w:bCs/>
          <w:color w:val="00664D"/>
          <w:sz w:val="40"/>
          <w:szCs w:val="40"/>
          <w:vertAlign w:val="superscript"/>
        </w:rPr>
        <w:t>nd</w:t>
      </w:r>
      <w:r w:rsidRPr="5C59C5FF">
        <w:rPr>
          <w:rFonts w:ascii="Stag-Book" w:hAnsi="Stag-Book" w:cs="Stag-Book"/>
          <w:b/>
          <w:bCs/>
          <w:color w:val="00664D"/>
          <w:sz w:val="40"/>
          <w:szCs w:val="40"/>
        </w:rPr>
        <w:t xml:space="preserve"> Annual </w:t>
      </w:r>
      <w:r w:rsidR="0BFC771D" w:rsidRPr="5C59C5FF">
        <w:rPr>
          <w:rFonts w:ascii="Stag-Book" w:hAnsi="Stag-Book" w:cs="Stag-Book"/>
          <w:b/>
          <w:bCs/>
          <w:color w:val="00664D"/>
          <w:sz w:val="40"/>
          <w:szCs w:val="40"/>
        </w:rPr>
        <w:t xml:space="preserve">Dartmouth </w:t>
      </w:r>
      <w:r w:rsidR="00F63991" w:rsidRPr="5C59C5FF">
        <w:rPr>
          <w:rFonts w:ascii="Stag-Book" w:hAnsi="Stag-Book" w:cs="Stag-Book"/>
          <w:b/>
          <w:bCs/>
          <w:color w:val="00664D"/>
          <w:sz w:val="40"/>
          <w:szCs w:val="40"/>
        </w:rPr>
        <w:t>Rural Health Symposium</w:t>
      </w:r>
    </w:p>
    <w:p w14:paraId="75155B1D" w14:textId="09345A47" w:rsidR="00F63991" w:rsidRPr="00F63991" w:rsidRDefault="15F96231" w:rsidP="5C59C5FF">
      <w:pPr>
        <w:autoSpaceDE w:val="0"/>
        <w:autoSpaceDN w:val="0"/>
        <w:adjustRightInd w:val="0"/>
        <w:spacing w:after="0" w:line="240" w:lineRule="auto"/>
        <w:jc w:val="center"/>
        <w:rPr>
          <w:rFonts w:ascii="StagSans-Light" w:hAnsi="StagSans-Light" w:cs="StagSans-Light"/>
          <w:color w:val="00664D"/>
          <w:sz w:val="20"/>
          <w:szCs w:val="20"/>
        </w:rPr>
      </w:pPr>
      <w:r w:rsidRPr="5C59C5FF">
        <w:rPr>
          <w:rFonts w:ascii="Verdana" w:eastAsia="Verdana" w:hAnsi="Verdana" w:cs="Verdana"/>
          <w:i/>
          <w:iCs/>
          <w:color w:val="00693E"/>
          <w:sz w:val="24"/>
          <w:szCs w:val="24"/>
        </w:rPr>
        <w:t>Transforming Rural Health Care: Research-Driven Solutions, Real-World Impact</w:t>
      </w:r>
      <w:r>
        <w:br/>
      </w:r>
    </w:p>
    <w:p w14:paraId="415A0929" w14:textId="38D98532" w:rsidR="00F63991" w:rsidRPr="000C13A6" w:rsidRDefault="00F63991" w:rsidP="000A7B14">
      <w:pPr>
        <w:autoSpaceDE w:val="0"/>
        <w:autoSpaceDN w:val="0"/>
        <w:adjustRightInd w:val="0"/>
        <w:spacing w:after="0" w:line="240" w:lineRule="auto"/>
        <w:rPr>
          <w:rFonts w:ascii="StagSans-Light" w:hAnsi="StagSans-Light" w:cs="Stag-Medium"/>
          <w:color w:val="000000" w:themeColor="text1"/>
          <w:sz w:val="24"/>
          <w:szCs w:val="24"/>
        </w:rPr>
      </w:pPr>
      <w:r w:rsidRPr="2D8BB7B3">
        <w:rPr>
          <w:rFonts w:ascii="StagSans-Light" w:hAnsi="StagSans-Light" w:cs="Stag-Bold"/>
          <w:b/>
          <w:bCs/>
          <w:color w:val="000000" w:themeColor="text1"/>
          <w:sz w:val="24"/>
          <w:szCs w:val="24"/>
        </w:rPr>
        <w:t xml:space="preserve">Dates: </w:t>
      </w:r>
      <w:r w:rsidRPr="2D8BB7B3">
        <w:rPr>
          <w:rFonts w:ascii="StagSans-Light" w:hAnsi="StagSans-Light" w:cs="Stag-Medium"/>
          <w:color w:val="000000" w:themeColor="text1"/>
          <w:sz w:val="24"/>
          <w:szCs w:val="24"/>
        </w:rPr>
        <w:t>T</w:t>
      </w:r>
      <w:r w:rsidR="608E479A" w:rsidRPr="2D8BB7B3">
        <w:rPr>
          <w:rFonts w:ascii="StagSans-Light" w:hAnsi="StagSans-Light" w:cs="Stag-Medium"/>
          <w:color w:val="000000" w:themeColor="text1"/>
          <w:sz w:val="24"/>
          <w:szCs w:val="24"/>
        </w:rPr>
        <w:t>uesday</w:t>
      </w:r>
      <w:r w:rsidRPr="2D8BB7B3">
        <w:rPr>
          <w:rFonts w:ascii="StagSans-Light" w:hAnsi="StagSans-Light" w:cs="Stag-Medium"/>
          <w:color w:val="000000" w:themeColor="text1"/>
          <w:sz w:val="24"/>
          <w:szCs w:val="24"/>
        </w:rPr>
        <w:t xml:space="preserve"> May </w:t>
      </w:r>
      <w:r w:rsidR="5ADB6FDD" w:rsidRPr="2D8BB7B3">
        <w:rPr>
          <w:rFonts w:ascii="StagSans-Light" w:hAnsi="StagSans-Light" w:cs="Stag-Medium"/>
          <w:color w:val="000000" w:themeColor="text1"/>
          <w:sz w:val="24"/>
          <w:szCs w:val="24"/>
        </w:rPr>
        <w:t>12</w:t>
      </w:r>
      <w:r w:rsidRPr="2D8BB7B3">
        <w:rPr>
          <w:rFonts w:ascii="StagSans-Light" w:hAnsi="StagSans-Light" w:cs="Stag-Medium"/>
          <w:color w:val="000000" w:themeColor="text1"/>
          <w:sz w:val="24"/>
          <w:szCs w:val="24"/>
        </w:rPr>
        <w:t xml:space="preserve">, </w:t>
      </w:r>
      <w:r w:rsidR="377C6B1C" w:rsidRPr="2D8BB7B3">
        <w:rPr>
          <w:rFonts w:ascii="StagSans-Light" w:hAnsi="StagSans-Light" w:cs="Stag-Medium"/>
          <w:color w:val="000000" w:themeColor="text1"/>
          <w:sz w:val="24"/>
          <w:szCs w:val="24"/>
        </w:rPr>
        <w:t xml:space="preserve">2026, </w:t>
      </w:r>
      <w:r w:rsidRPr="2D8BB7B3">
        <w:rPr>
          <w:rFonts w:ascii="StagSans-Light" w:hAnsi="StagSans-Light" w:cs="Stag-Medium"/>
          <w:color w:val="000000" w:themeColor="text1"/>
          <w:sz w:val="24"/>
          <w:szCs w:val="24"/>
        </w:rPr>
        <w:t xml:space="preserve">5:00 to </w:t>
      </w:r>
      <w:r w:rsidR="3BA62210" w:rsidRPr="2D8BB7B3">
        <w:rPr>
          <w:rFonts w:ascii="StagSans-Light" w:hAnsi="StagSans-Light" w:cs="Stag-Medium"/>
          <w:color w:val="000000" w:themeColor="text1"/>
          <w:sz w:val="24"/>
          <w:szCs w:val="24"/>
        </w:rPr>
        <w:t>7</w:t>
      </w:r>
      <w:r w:rsidRPr="2D8BB7B3">
        <w:rPr>
          <w:rFonts w:ascii="StagSans-Light" w:hAnsi="StagSans-Light" w:cs="Stag-Medium"/>
          <w:color w:val="000000" w:themeColor="text1"/>
          <w:sz w:val="24"/>
          <w:szCs w:val="24"/>
        </w:rPr>
        <w:t>:0</w:t>
      </w:r>
      <w:r w:rsidR="57AD0E6C" w:rsidRPr="2D8BB7B3">
        <w:rPr>
          <w:rFonts w:ascii="StagSans-Light" w:hAnsi="StagSans-Light" w:cs="Stag-Medium"/>
          <w:color w:val="000000" w:themeColor="text1"/>
          <w:sz w:val="24"/>
          <w:szCs w:val="24"/>
        </w:rPr>
        <w:t>0</w:t>
      </w:r>
      <w:r w:rsidRPr="2D8BB7B3">
        <w:rPr>
          <w:rFonts w:ascii="StagSans-Light" w:hAnsi="StagSans-Light" w:cs="Stag-Medium"/>
          <w:color w:val="000000" w:themeColor="text1"/>
          <w:sz w:val="24"/>
          <w:szCs w:val="24"/>
        </w:rPr>
        <w:t xml:space="preserve"> PM </w:t>
      </w:r>
      <w:r w:rsidR="323771F4" w:rsidRPr="2D8BB7B3">
        <w:rPr>
          <w:rFonts w:ascii="StagSans-Light" w:hAnsi="StagSans-Light" w:cs="Stag-Medium"/>
          <w:color w:val="000000" w:themeColor="text1"/>
          <w:sz w:val="24"/>
          <w:szCs w:val="24"/>
        </w:rPr>
        <w:t xml:space="preserve">&amp; </w:t>
      </w:r>
      <w:r w:rsidR="3F70FCF5" w:rsidRPr="2D8BB7B3">
        <w:rPr>
          <w:rFonts w:ascii="StagSans-Light" w:hAnsi="StagSans-Light" w:cs="Stag-Medium"/>
          <w:color w:val="000000" w:themeColor="text1"/>
          <w:sz w:val="24"/>
          <w:szCs w:val="24"/>
        </w:rPr>
        <w:t>Wednesday</w:t>
      </w:r>
      <w:r w:rsidRPr="2D8BB7B3">
        <w:rPr>
          <w:rFonts w:ascii="StagSans-Light" w:hAnsi="StagSans-Light" w:cs="Stag-Medium"/>
          <w:color w:val="000000" w:themeColor="text1"/>
          <w:sz w:val="24"/>
          <w:szCs w:val="24"/>
        </w:rPr>
        <w:t xml:space="preserve"> May </w:t>
      </w:r>
      <w:r w:rsidR="59197583" w:rsidRPr="2D8BB7B3">
        <w:rPr>
          <w:rFonts w:ascii="StagSans-Light" w:hAnsi="StagSans-Light" w:cs="Stag-Medium"/>
          <w:color w:val="000000" w:themeColor="text1"/>
          <w:sz w:val="24"/>
          <w:szCs w:val="24"/>
        </w:rPr>
        <w:t>13</w:t>
      </w:r>
      <w:r w:rsidRPr="2D8BB7B3">
        <w:rPr>
          <w:rFonts w:ascii="StagSans-Light" w:hAnsi="StagSans-Light" w:cs="Stag-Medium"/>
          <w:color w:val="000000" w:themeColor="text1"/>
          <w:sz w:val="24"/>
          <w:szCs w:val="24"/>
        </w:rPr>
        <w:t>, 202</w:t>
      </w:r>
      <w:r w:rsidR="3953C066" w:rsidRPr="2D8BB7B3">
        <w:rPr>
          <w:rFonts w:ascii="StagSans-Light" w:hAnsi="StagSans-Light" w:cs="Stag-Medium"/>
          <w:color w:val="000000" w:themeColor="text1"/>
          <w:sz w:val="24"/>
          <w:szCs w:val="24"/>
        </w:rPr>
        <w:t>6</w:t>
      </w:r>
      <w:r w:rsidR="686F3AAE" w:rsidRPr="2D8BB7B3">
        <w:rPr>
          <w:rFonts w:ascii="StagSans-Light" w:hAnsi="StagSans-Light" w:cs="Stag-Medium"/>
          <w:color w:val="000000" w:themeColor="text1"/>
          <w:sz w:val="24"/>
          <w:szCs w:val="24"/>
        </w:rPr>
        <w:t xml:space="preserve">, </w:t>
      </w:r>
      <w:r w:rsidR="00264B81" w:rsidRPr="2D8BB7B3">
        <w:rPr>
          <w:rFonts w:ascii="StagSans-Light" w:hAnsi="StagSans-Light" w:cs="Stag-Medium"/>
          <w:color w:val="000000" w:themeColor="text1"/>
          <w:sz w:val="24"/>
          <w:szCs w:val="24"/>
        </w:rPr>
        <w:t>8</w:t>
      </w:r>
      <w:r w:rsidRPr="2D8BB7B3">
        <w:rPr>
          <w:rFonts w:ascii="StagSans-Light" w:hAnsi="StagSans-Light" w:cs="Stag-Medium"/>
          <w:color w:val="000000" w:themeColor="text1"/>
          <w:sz w:val="24"/>
          <w:szCs w:val="24"/>
        </w:rPr>
        <w:t xml:space="preserve">:30 AM to </w:t>
      </w:r>
      <w:r w:rsidR="5A2AA7CD" w:rsidRPr="2D8BB7B3">
        <w:rPr>
          <w:rFonts w:ascii="StagSans-Light" w:hAnsi="StagSans-Light" w:cs="Stag-Medium"/>
          <w:color w:val="000000" w:themeColor="text1"/>
          <w:sz w:val="24"/>
          <w:szCs w:val="24"/>
        </w:rPr>
        <w:t>4</w:t>
      </w:r>
      <w:r w:rsidRPr="2D8BB7B3">
        <w:rPr>
          <w:rFonts w:ascii="StagSans-Light" w:hAnsi="StagSans-Light" w:cs="Stag-Medium"/>
          <w:color w:val="000000" w:themeColor="text1"/>
          <w:sz w:val="24"/>
          <w:szCs w:val="24"/>
        </w:rPr>
        <w:t>:</w:t>
      </w:r>
      <w:r w:rsidR="00296DCC" w:rsidRPr="2D8BB7B3">
        <w:rPr>
          <w:rFonts w:ascii="StagSans-Light" w:hAnsi="StagSans-Light" w:cs="Stag-Medium"/>
          <w:color w:val="000000" w:themeColor="text1"/>
          <w:sz w:val="24"/>
          <w:szCs w:val="24"/>
        </w:rPr>
        <w:t>30</w:t>
      </w:r>
      <w:r w:rsidR="08ED248E" w:rsidRPr="2D8BB7B3">
        <w:rPr>
          <w:rFonts w:ascii="StagSans-Light" w:hAnsi="StagSans-Light" w:cs="Stag-Medium"/>
          <w:color w:val="000000" w:themeColor="text1"/>
          <w:sz w:val="24"/>
          <w:szCs w:val="24"/>
        </w:rPr>
        <w:t xml:space="preserve"> </w:t>
      </w:r>
      <w:r w:rsidRPr="2D8BB7B3">
        <w:rPr>
          <w:rFonts w:ascii="StagSans-Light" w:hAnsi="StagSans-Light" w:cs="Stag-Medium"/>
          <w:color w:val="000000" w:themeColor="text1"/>
          <w:sz w:val="24"/>
          <w:szCs w:val="24"/>
        </w:rPr>
        <w:t>PM</w:t>
      </w:r>
    </w:p>
    <w:p w14:paraId="517C7CB8" w14:textId="7EF03C2D" w:rsidR="00804A59" w:rsidRPr="000C13A6" w:rsidRDefault="00F63991" w:rsidP="000A7B14">
      <w:pPr>
        <w:rPr>
          <w:rFonts w:ascii="StagSans-Light" w:hAnsi="StagSans-Light" w:cs="Stag-Medium"/>
          <w:color w:val="000000" w:themeColor="text1"/>
          <w:sz w:val="24"/>
          <w:szCs w:val="24"/>
        </w:rPr>
      </w:pPr>
      <w:r w:rsidRPr="000C13A6">
        <w:rPr>
          <w:rFonts w:ascii="StagSans-Light" w:hAnsi="StagSans-Light" w:cs="Stag-Bold"/>
          <w:b/>
          <w:bCs/>
          <w:color w:val="000000" w:themeColor="text1"/>
          <w:sz w:val="24"/>
          <w:szCs w:val="24"/>
        </w:rPr>
        <w:t xml:space="preserve">Location: </w:t>
      </w:r>
      <w:r w:rsidRPr="000C13A6">
        <w:rPr>
          <w:rFonts w:ascii="StagSans-Light" w:hAnsi="StagSans-Light" w:cs="Stag-Medium"/>
          <w:color w:val="000000" w:themeColor="text1"/>
          <w:sz w:val="24"/>
          <w:szCs w:val="24"/>
        </w:rPr>
        <w:t xml:space="preserve">Hanover Inn, </w:t>
      </w:r>
      <w:r w:rsidR="009B5980">
        <w:rPr>
          <w:rFonts w:ascii="StagSans-Light" w:hAnsi="StagSans-Light" w:cs="Stag-Medium"/>
          <w:color w:val="000000" w:themeColor="text1"/>
          <w:sz w:val="24"/>
          <w:szCs w:val="24"/>
        </w:rPr>
        <w:t xml:space="preserve">2 E Wheelock St, </w:t>
      </w:r>
      <w:r w:rsidRPr="000C13A6">
        <w:rPr>
          <w:rFonts w:ascii="StagSans-Light" w:hAnsi="StagSans-Light" w:cs="Stag-Medium"/>
          <w:color w:val="000000" w:themeColor="text1"/>
          <w:sz w:val="24"/>
          <w:szCs w:val="24"/>
        </w:rPr>
        <w:t>Hanover, New Hampshire</w:t>
      </w:r>
    </w:p>
    <w:tbl>
      <w:tblPr>
        <w:tblStyle w:val="GridTable5Dark-Accent6"/>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591"/>
        <w:gridCol w:w="1439"/>
      </w:tblGrid>
      <w:tr w:rsidR="00F63991" w14:paraId="06D915A7" w14:textId="77777777" w:rsidTr="00E577D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854" w:type="dxa"/>
            <w:tcBorders>
              <w:top w:val="single" w:sz="4" w:space="0" w:color="auto"/>
              <w:left w:val="single" w:sz="4" w:space="0" w:color="auto"/>
              <w:right w:val="single" w:sz="4" w:space="0" w:color="auto"/>
            </w:tcBorders>
            <w:shd w:val="clear" w:color="auto" w:fill="00664D"/>
          </w:tcPr>
          <w:p w14:paraId="0587F88E" w14:textId="46BABE89" w:rsidR="00F63991" w:rsidRPr="00D131E3" w:rsidRDefault="00F63991" w:rsidP="000A7B14">
            <w:pPr>
              <w:rPr>
                <w:rFonts w:ascii="StagSans-Light" w:hAnsi="StagSans-Light" w:cs="Calibri"/>
                <w:sz w:val="32"/>
                <w:szCs w:val="32"/>
              </w:rPr>
            </w:pPr>
            <w:r w:rsidRPr="00D131E3">
              <w:rPr>
                <w:rFonts w:ascii="StagSans-Light" w:hAnsi="StagSans-Light" w:cs="Calibri"/>
                <w:sz w:val="32"/>
                <w:szCs w:val="32"/>
              </w:rPr>
              <w:t>Time</w:t>
            </w:r>
          </w:p>
        </w:tc>
        <w:tc>
          <w:tcPr>
            <w:tcW w:w="7591" w:type="dxa"/>
            <w:tcBorders>
              <w:top w:val="single" w:sz="4" w:space="0" w:color="auto"/>
              <w:left w:val="single" w:sz="4" w:space="0" w:color="auto"/>
              <w:right w:val="single" w:sz="4" w:space="0" w:color="auto"/>
            </w:tcBorders>
            <w:shd w:val="clear" w:color="auto" w:fill="00664D"/>
          </w:tcPr>
          <w:p w14:paraId="4C570486" w14:textId="77777777" w:rsidR="00F63991" w:rsidRPr="00D131E3" w:rsidRDefault="00F63991" w:rsidP="000A7B14">
            <w:pPr>
              <w:cnfStyle w:val="100000000000" w:firstRow="1" w:lastRow="0" w:firstColumn="0" w:lastColumn="0" w:oddVBand="0" w:evenVBand="0" w:oddHBand="0" w:evenHBand="0" w:firstRowFirstColumn="0" w:firstRowLastColumn="0" w:lastRowFirstColumn="0" w:lastRowLastColumn="0"/>
              <w:rPr>
                <w:rFonts w:ascii="StagSans-Light" w:hAnsi="StagSans-Light" w:cs="Calibri"/>
                <w:sz w:val="32"/>
                <w:szCs w:val="32"/>
              </w:rPr>
            </w:pPr>
            <w:r w:rsidRPr="00D131E3">
              <w:rPr>
                <w:rFonts w:ascii="StagSans-Light" w:hAnsi="StagSans-Light" w:cs="Calibri"/>
                <w:sz w:val="32"/>
                <w:szCs w:val="32"/>
              </w:rPr>
              <w:t>Session</w:t>
            </w:r>
          </w:p>
        </w:tc>
        <w:tc>
          <w:tcPr>
            <w:tcW w:w="1439" w:type="dxa"/>
            <w:tcBorders>
              <w:top w:val="single" w:sz="4" w:space="0" w:color="auto"/>
              <w:left w:val="single" w:sz="4" w:space="0" w:color="auto"/>
              <w:right w:val="single" w:sz="4" w:space="0" w:color="auto"/>
            </w:tcBorders>
            <w:shd w:val="clear" w:color="auto" w:fill="00664D"/>
          </w:tcPr>
          <w:p w14:paraId="41557793" w14:textId="77777777" w:rsidR="00F63991" w:rsidRPr="00D131E3" w:rsidRDefault="00F63991" w:rsidP="000A7B14">
            <w:pPr>
              <w:cnfStyle w:val="100000000000" w:firstRow="1" w:lastRow="0" w:firstColumn="0" w:lastColumn="0" w:oddVBand="0" w:evenVBand="0" w:oddHBand="0" w:evenHBand="0" w:firstRowFirstColumn="0" w:firstRowLastColumn="0" w:lastRowFirstColumn="0" w:lastRowLastColumn="0"/>
              <w:rPr>
                <w:rFonts w:ascii="StagSans-Light" w:hAnsi="StagSans-Light" w:cs="Calibri"/>
                <w:sz w:val="32"/>
                <w:szCs w:val="32"/>
              </w:rPr>
            </w:pPr>
            <w:r w:rsidRPr="00D131E3">
              <w:rPr>
                <w:rFonts w:ascii="StagSans-Light" w:hAnsi="StagSans-Light" w:cs="Calibri"/>
                <w:sz w:val="32"/>
                <w:szCs w:val="32"/>
              </w:rPr>
              <w:t>Location</w:t>
            </w:r>
          </w:p>
        </w:tc>
      </w:tr>
      <w:tr w:rsidR="00F63991" w14:paraId="6033192C" w14:textId="77777777" w:rsidTr="004B58C3">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884" w:type="dxa"/>
            <w:gridSpan w:val="3"/>
            <w:tcBorders>
              <w:left w:val="single" w:sz="4" w:space="0" w:color="auto"/>
            </w:tcBorders>
            <w:shd w:val="clear" w:color="auto" w:fill="00664D"/>
            <w:vAlign w:val="center"/>
          </w:tcPr>
          <w:p w14:paraId="51205393" w14:textId="0F4DB19D" w:rsidR="00F63991" w:rsidRPr="00D131E3" w:rsidRDefault="00F63991" w:rsidP="2D8BB7B3">
            <w:pPr>
              <w:rPr>
                <w:rFonts w:ascii="StagSans-Light" w:hAnsi="StagSans-Light" w:cs="Calibri"/>
                <w:sz w:val="23"/>
                <w:szCs w:val="23"/>
              </w:rPr>
            </w:pPr>
            <w:r w:rsidRPr="00C74362">
              <w:rPr>
                <w:rFonts w:eastAsiaTheme="minorEastAsia"/>
                <w:sz w:val="28"/>
                <w:szCs w:val="28"/>
              </w:rPr>
              <w:t>Day 1, Evening, Tu</w:t>
            </w:r>
            <w:r w:rsidR="0A61292D" w:rsidRPr="00C74362">
              <w:rPr>
                <w:rFonts w:eastAsiaTheme="minorEastAsia"/>
                <w:sz w:val="28"/>
                <w:szCs w:val="28"/>
              </w:rPr>
              <w:t>es</w:t>
            </w:r>
            <w:r w:rsidRPr="00C74362">
              <w:rPr>
                <w:rFonts w:eastAsiaTheme="minorEastAsia"/>
                <w:sz w:val="28"/>
                <w:szCs w:val="28"/>
              </w:rPr>
              <w:t xml:space="preserve">day, May </w:t>
            </w:r>
            <w:r w:rsidR="194EE447" w:rsidRPr="00C74362">
              <w:rPr>
                <w:rFonts w:eastAsiaTheme="minorEastAsia"/>
                <w:sz w:val="28"/>
                <w:szCs w:val="28"/>
              </w:rPr>
              <w:t>12</w:t>
            </w:r>
            <w:r w:rsidRPr="00C74362">
              <w:rPr>
                <w:rFonts w:eastAsiaTheme="minorEastAsia"/>
                <w:sz w:val="28"/>
                <w:szCs w:val="28"/>
              </w:rPr>
              <w:t>th</w:t>
            </w:r>
          </w:p>
        </w:tc>
      </w:tr>
      <w:tr w:rsidR="00F63991" w14:paraId="4E81BC1E" w14:textId="77777777" w:rsidTr="00E577D0">
        <w:trPr>
          <w:trHeight w:val="775"/>
        </w:trPr>
        <w:tc>
          <w:tcPr>
            <w:cnfStyle w:val="001000000000" w:firstRow="0" w:lastRow="0" w:firstColumn="1" w:lastColumn="0" w:oddVBand="0" w:evenVBand="0" w:oddHBand="0" w:evenHBand="0" w:firstRowFirstColumn="0" w:firstRowLastColumn="0" w:lastRowFirstColumn="0" w:lastRowLastColumn="0"/>
            <w:tcW w:w="1854" w:type="dxa"/>
            <w:tcBorders>
              <w:left w:val="single" w:sz="4" w:space="0" w:color="auto"/>
            </w:tcBorders>
            <w:shd w:val="clear" w:color="auto" w:fill="00664D"/>
          </w:tcPr>
          <w:p w14:paraId="2359A6F8" w14:textId="50BFF9CF" w:rsidR="00F63991" w:rsidRPr="00D131E3" w:rsidRDefault="00F63991" w:rsidP="000A7B14">
            <w:pPr>
              <w:rPr>
                <w:rFonts w:ascii="StagSans-Light" w:hAnsi="StagSans-Light" w:cs="Calibri"/>
                <w:sz w:val="26"/>
                <w:szCs w:val="26"/>
              </w:rPr>
            </w:pPr>
            <w:r w:rsidRPr="2D8BB7B3">
              <w:rPr>
                <w:rFonts w:ascii="StagSans-Light" w:hAnsi="StagSans-Light" w:cs="Calibri"/>
                <w:sz w:val="26"/>
                <w:szCs w:val="26"/>
              </w:rPr>
              <w:t>5</w:t>
            </w:r>
            <w:r w:rsidR="734D612B" w:rsidRPr="2D8BB7B3">
              <w:rPr>
                <w:rFonts w:ascii="StagSans-Light" w:hAnsi="StagSans-Light" w:cs="Calibri"/>
                <w:sz w:val="26"/>
                <w:szCs w:val="26"/>
              </w:rPr>
              <w:t>:00</w:t>
            </w:r>
            <w:r w:rsidRPr="2D8BB7B3">
              <w:rPr>
                <w:rFonts w:ascii="StagSans-Light" w:hAnsi="StagSans-Light" w:cs="Calibri"/>
                <w:sz w:val="26"/>
                <w:szCs w:val="26"/>
              </w:rPr>
              <w:t>pm-</w:t>
            </w:r>
            <w:r w:rsidR="36C36130" w:rsidRPr="2D8BB7B3">
              <w:rPr>
                <w:rFonts w:ascii="StagSans-Light" w:hAnsi="StagSans-Light" w:cs="Calibri"/>
                <w:sz w:val="26"/>
                <w:szCs w:val="26"/>
              </w:rPr>
              <w:t>7</w:t>
            </w:r>
            <w:r w:rsidR="734D612B" w:rsidRPr="2D8BB7B3">
              <w:rPr>
                <w:rFonts w:ascii="StagSans-Light" w:hAnsi="StagSans-Light" w:cs="Calibri"/>
                <w:sz w:val="26"/>
                <w:szCs w:val="26"/>
              </w:rPr>
              <w:t>:00</w:t>
            </w:r>
            <w:r w:rsidRPr="2D8BB7B3">
              <w:rPr>
                <w:rFonts w:ascii="StagSans-Light" w:hAnsi="StagSans-Light" w:cs="Calibri"/>
                <w:sz w:val="26"/>
                <w:szCs w:val="26"/>
              </w:rPr>
              <w:t>pm</w:t>
            </w:r>
          </w:p>
          <w:p w14:paraId="416746D8" w14:textId="77777777" w:rsidR="00F63991" w:rsidRPr="00D131E3" w:rsidRDefault="00F63991" w:rsidP="000A7B14">
            <w:pPr>
              <w:rPr>
                <w:rFonts w:ascii="StagSans-Light" w:hAnsi="StagSans-Light" w:cs="Calibri"/>
              </w:rPr>
            </w:pPr>
          </w:p>
        </w:tc>
        <w:tc>
          <w:tcPr>
            <w:tcW w:w="7591" w:type="dxa"/>
            <w:shd w:val="clear" w:color="auto" w:fill="EDEDED" w:themeFill="accent3" w:themeFillTint="33"/>
          </w:tcPr>
          <w:p w14:paraId="3215A2A3" w14:textId="77777777"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b/>
                <w:bCs/>
                <w:sz w:val="23"/>
                <w:szCs w:val="23"/>
              </w:rPr>
            </w:pPr>
            <w:r w:rsidRPr="0027320E">
              <w:rPr>
                <w:rFonts w:ascii="StagSans-Light" w:hAnsi="StagSans-Light" w:cs="Calibri"/>
                <w:b/>
                <w:bCs/>
                <w:sz w:val="23"/>
                <w:szCs w:val="23"/>
              </w:rPr>
              <w:t>Rural Health Poster Session and Networking</w:t>
            </w:r>
          </w:p>
          <w:p w14:paraId="030D1CB6" w14:textId="77777777"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0027320E">
              <w:rPr>
                <w:rFonts w:ascii="StagSans-Light" w:hAnsi="StagSans-Light" w:cs="Calibri"/>
                <w:sz w:val="23"/>
                <w:szCs w:val="23"/>
              </w:rPr>
              <w:t>Hors d’oeuvres and light refreshments served</w:t>
            </w:r>
          </w:p>
          <w:p w14:paraId="29132F43" w14:textId="77777777"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0027320E">
              <w:rPr>
                <w:rFonts w:ascii="StagSans-Light" w:hAnsi="StagSans-Light" w:cs="Calibri"/>
                <w:sz w:val="23"/>
                <w:szCs w:val="23"/>
              </w:rPr>
              <w:t>Awarding of the Wennberg prize for best poster</w:t>
            </w:r>
          </w:p>
        </w:tc>
        <w:tc>
          <w:tcPr>
            <w:tcW w:w="1439" w:type="dxa"/>
            <w:shd w:val="clear" w:color="auto" w:fill="EDEDED" w:themeFill="accent3" w:themeFillTint="33"/>
          </w:tcPr>
          <w:p w14:paraId="6008D935" w14:textId="562DC433" w:rsidR="00F63991" w:rsidRPr="00D131E3"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sidRPr="00D131E3">
              <w:rPr>
                <w:rFonts w:ascii="StagSans-Light" w:hAnsi="StagSans-Light" w:cs="Calibri"/>
              </w:rPr>
              <w:t>Grand Ballroom</w:t>
            </w:r>
            <w:r w:rsidR="00A06300">
              <w:rPr>
                <w:rFonts w:ascii="StagSans-Light" w:hAnsi="StagSans-Light" w:cs="Calibri"/>
              </w:rPr>
              <w:t xml:space="preserve"> (Main Level)</w:t>
            </w:r>
          </w:p>
        </w:tc>
      </w:tr>
      <w:tr w:rsidR="00F63991" w14:paraId="54B46BE8" w14:textId="77777777" w:rsidTr="004B58C3">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0884" w:type="dxa"/>
            <w:gridSpan w:val="3"/>
            <w:tcBorders>
              <w:left w:val="single" w:sz="4" w:space="0" w:color="auto"/>
            </w:tcBorders>
            <w:shd w:val="clear" w:color="auto" w:fill="00664D"/>
            <w:vAlign w:val="center"/>
          </w:tcPr>
          <w:p w14:paraId="57E0589D" w14:textId="1775AB7E" w:rsidR="00F63991" w:rsidRPr="0027320E" w:rsidRDefault="75A05CBF" w:rsidP="6C838C20">
            <w:pPr>
              <w:rPr>
                <w:rFonts w:eastAsiaTheme="minorEastAsia"/>
                <w:sz w:val="28"/>
                <w:szCs w:val="28"/>
              </w:rPr>
            </w:pPr>
            <w:r w:rsidRPr="6C838C20">
              <w:rPr>
                <w:rFonts w:eastAsiaTheme="minorEastAsia"/>
                <w:sz w:val="28"/>
                <w:szCs w:val="28"/>
              </w:rPr>
              <w:t xml:space="preserve">Day 2, </w:t>
            </w:r>
            <w:r w:rsidR="75290E10" w:rsidRPr="6C838C20">
              <w:rPr>
                <w:rFonts w:eastAsiaTheme="minorEastAsia"/>
                <w:sz w:val="28"/>
                <w:szCs w:val="28"/>
              </w:rPr>
              <w:t>Wednesday</w:t>
            </w:r>
            <w:r w:rsidRPr="6C838C20">
              <w:rPr>
                <w:rFonts w:eastAsiaTheme="minorEastAsia"/>
                <w:sz w:val="28"/>
                <w:szCs w:val="28"/>
              </w:rPr>
              <w:t xml:space="preserve">, May </w:t>
            </w:r>
            <w:r w:rsidR="31353A9C" w:rsidRPr="6C838C20">
              <w:rPr>
                <w:rFonts w:eastAsiaTheme="minorEastAsia"/>
                <w:sz w:val="28"/>
                <w:szCs w:val="28"/>
              </w:rPr>
              <w:t>13</w:t>
            </w:r>
            <w:r w:rsidRPr="6C838C20">
              <w:rPr>
                <w:rFonts w:eastAsiaTheme="minorEastAsia"/>
                <w:sz w:val="28"/>
                <w:szCs w:val="28"/>
              </w:rPr>
              <w:t>th</w:t>
            </w:r>
          </w:p>
        </w:tc>
      </w:tr>
      <w:tr w:rsidR="00F63991" w14:paraId="449C5D5A" w14:textId="77777777" w:rsidTr="00E577D0">
        <w:trPr>
          <w:trHeight w:val="647"/>
        </w:trPr>
        <w:tc>
          <w:tcPr>
            <w:cnfStyle w:val="001000000000" w:firstRow="0" w:lastRow="0" w:firstColumn="1" w:lastColumn="0" w:oddVBand="0" w:evenVBand="0" w:oddHBand="0" w:evenHBand="0" w:firstRowFirstColumn="0" w:firstRowLastColumn="0" w:lastRowFirstColumn="0" w:lastRowLastColumn="0"/>
            <w:tcW w:w="1854" w:type="dxa"/>
            <w:tcBorders>
              <w:left w:val="single" w:sz="4" w:space="0" w:color="auto"/>
            </w:tcBorders>
            <w:shd w:val="clear" w:color="auto" w:fill="00664D"/>
          </w:tcPr>
          <w:p w14:paraId="3D098E55" w14:textId="32BAD679" w:rsidR="00F63991" w:rsidRDefault="756B081F" w:rsidP="000A7B14">
            <w:pPr>
              <w:rPr>
                <w:rFonts w:ascii="StagSans-Light" w:hAnsi="StagSans-Light" w:cs="Calibri"/>
                <w:b w:val="0"/>
                <w:bCs w:val="0"/>
                <w:sz w:val="26"/>
                <w:szCs w:val="26"/>
              </w:rPr>
            </w:pPr>
            <w:r w:rsidRPr="2D8BB7B3">
              <w:rPr>
                <w:rFonts w:ascii="StagSans-Light" w:hAnsi="StagSans-Light" w:cs="Calibri"/>
                <w:sz w:val="26"/>
                <w:szCs w:val="26"/>
              </w:rPr>
              <w:t>8</w:t>
            </w:r>
            <w:r w:rsidR="00F63991" w:rsidRPr="2D8BB7B3">
              <w:rPr>
                <w:rFonts w:ascii="StagSans-Light" w:hAnsi="StagSans-Light" w:cs="Calibri"/>
                <w:sz w:val="26"/>
                <w:szCs w:val="26"/>
              </w:rPr>
              <w:t>:</w:t>
            </w:r>
            <w:r w:rsidR="184F9016" w:rsidRPr="2D8BB7B3">
              <w:rPr>
                <w:rFonts w:ascii="StagSans-Light" w:hAnsi="StagSans-Light" w:cs="Calibri"/>
                <w:sz w:val="26"/>
                <w:szCs w:val="26"/>
              </w:rPr>
              <w:t>0</w:t>
            </w:r>
            <w:r w:rsidR="00F63991" w:rsidRPr="2D8BB7B3">
              <w:rPr>
                <w:rFonts w:ascii="StagSans-Light" w:hAnsi="StagSans-Light" w:cs="Calibri"/>
                <w:sz w:val="26"/>
                <w:szCs w:val="26"/>
              </w:rPr>
              <w:t>0</w:t>
            </w:r>
            <w:r w:rsidR="003A6ED2" w:rsidRPr="2D8BB7B3">
              <w:rPr>
                <w:rFonts w:ascii="StagSans-Light" w:hAnsi="StagSans-Light" w:cs="Calibri"/>
                <w:sz w:val="26"/>
                <w:szCs w:val="26"/>
              </w:rPr>
              <w:t>am</w:t>
            </w:r>
            <w:r w:rsidR="00F63991" w:rsidRPr="2D8BB7B3">
              <w:rPr>
                <w:rFonts w:ascii="StagSans-Light" w:hAnsi="StagSans-Light" w:cs="Calibri"/>
                <w:sz w:val="26"/>
                <w:szCs w:val="26"/>
              </w:rPr>
              <w:t>-8:30am</w:t>
            </w:r>
          </w:p>
          <w:p w14:paraId="69798B7A" w14:textId="3C5E90FE" w:rsidR="003B37E3" w:rsidRPr="00E145A0" w:rsidRDefault="003B37E3" w:rsidP="000A7B14">
            <w:pPr>
              <w:rPr>
                <w:rFonts w:ascii="StagSans-Light" w:hAnsi="StagSans-Light" w:cs="Calibri"/>
                <w:b w:val="0"/>
                <w:bCs w:val="0"/>
                <w:sz w:val="26"/>
                <w:szCs w:val="26"/>
              </w:rPr>
            </w:pPr>
          </w:p>
        </w:tc>
        <w:tc>
          <w:tcPr>
            <w:tcW w:w="7591" w:type="dxa"/>
            <w:shd w:val="clear" w:color="auto" w:fill="EDEDED" w:themeFill="accent3" w:themeFillTint="33"/>
          </w:tcPr>
          <w:p w14:paraId="76E8AD4B" w14:textId="77777777"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b/>
                <w:bCs/>
                <w:sz w:val="23"/>
                <w:szCs w:val="23"/>
              </w:rPr>
            </w:pPr>
            <w:r w:rsidRPr="0027320E">
              <w:rPr>
                <w:rFonts w:ascii="StagSans-Light" w:hAnsi="StagSans-Light" w:cs="Calibri"/>
                <w:b/>
                <w:bCs/>
                <w:sz w:val="23"/>
                <w:szCs w:val="23"/>
              </w:rPr>
              <w:t>Light breakfast, coffee, tea</w:t>
            </w:r>
          </w:p>
        </w:tc>
        <w:tc>
          <w:tcPr>
            <w:tcW w:w="1439" w:type="dxa"/>
            <w:shd w:val="clear" w:color="auto" w:fill="EDEDED" w:themeFill="accent3" w:themeFillTint="33"/>
          </w:tcPr>
          <w:p w14:paraId="574D1E9D" w14:textId="012D5485" w:rsidR="00F63991" w:rsidRPr="00D131E3"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sidRPr="00D131E3">
              <w:rPr>
                <w:rFonts w:ascii="StagSans-Light" w:hAnsi="StagSans-Light" w:cs="Calibri"/>
              </w:rPr>
              <w:t xml:space="preserve">Grand </w:t>
            </w:r>
            <w:r w:rsidR="009B0CFC">
              <w:rPr>
                <w:rFonts w:ascii="StagSans-Light" w:hAnsi="StagSans-Light" w:cs="Calibri"/>
              </w:rPr>
              <w:t>Foyer</w:t>
            </w:r>
            <w:r w:rsidR="00BB19AA">
              <w:rPr>
                <w:rFonts w:ascii="StagSans-Light" w:hAnsi="StagSans-Light" w:cs="Calibri"/>
              </w:rPr>
              <w:br/>
              <w:t>(Main Level)</w:t>
            </w:r>
          </w:p>
        </w:tc>
      </w:tr>
      <w:tr w:rsidR="00F63991" w14:paraId="40DDA2A6" w14:textId="77777777" w:rsidTr="00E577D0">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854" w:type="dxa"/>
            <w:tcBorders>
              <w:left w:val="single" w:sz="4" w:space="0" w:color="auto"/>
            </w:tcBorders>
            <w:shd w:val="clear" w:color="auto" w:fill="00664D"/>
          </w:tcPr>
          <w:p w14:paraId="3DB62A40" w14:textId="0EF28E32" w:rsidR="00F63991" w:rsidRPr="00D131E3" w:rsidRDefault="00F63991" w:rsidP="000A7B14">
            <w:pPr>
              <w:rPr>
                <w:rFonts w:ascii="StagSans-Light" w:hAnsi="StagSans-Light" w:cs="Calibri"/>
                <w:b w:val="0"/>
                <w:bCs w:val="0"/>
                <w:sz w:val="26"/>
                <w:szCs w:val="26"/>
              </w:rPr>
            </w:pPr>
            <w:r w:rsidRPr="00D131E3">
              <w:rPr>
                <w:rFonts w:ascii="StagSans-Light" w:hAnsi="StagSans-Light" w:cs="Calibri"/>
                <w:sz w:val="26"/>
                <w:szCs w:val="26"/>
              </w:rPr>
              <w:t>8:30</w:t>
            </w:r>
            <w:r w:rsidR="003A6ED2">
              <w:rPr>
                <w:rFonts w:ascii="StagSans-Light" w:hAnsi="StagSans-Light" w:cs="Calibri"/>
                <w:sz w:val="26"/>
                <w:szCs w:val="26"/>
              </w:rPr>
              <w:t>am</w:t>
            </w:r>
            <w:r w:rsidRPr="00D131E3">
              <w:rPr>
                <w:rFonts w:ascii="StagSans-Light" w:hAnsi="StagSans-Light" w:cs="Calibri"/>
                <w:sz w:val="26"/>
                <w:szCs w:val="26"/>
              </w:rPr>
              <w:t>-9:00am</w:t>
            </w:r>
          </w:p>
          <w:p w14:paraId="107FA9F3" w14:textId="5E842806" w:rsidR="00F63991" w:rsidRPr="00D131E3" w:rsidRDefault="00F63991" w:rsidP="000A7B14">
            <w:pPr>
              <w:rPr>
                <w:rFonts w:ascii="StagSans-Light" w:hAnsi="StagSans-Light" w:cs="Calibri"/>
                <w:sz w:val="26"/>
                <w:szCs w:val="26"/>
              </w:rPr>
            </w:pPr>
          </w:p>
          <w:p w14:paraId="0CA79ACF" w14:textId="77777777" w:rsidR="00F63991" w:rsidRPr="00D131E3" w:rsidRDefault="00F63991" w:rsidP="000A7B14">
            <w:pPr>
              <w:rPr>
                <w:rFonts w:ascii="StagSans-Light" w:hAnsi="StagSans-Light" w:cs="Calibri"/>
                <w:sz w:val="26"/>
                <w:szCs w:val="26"/>
              </w:rPr>
            </w:pPr>
          </w:p>
        </w:tc>
        <w:tc>
          <w:tcPr>
            <w:tcW w:w="7591" w:type="dxa"/>
            <w:shd w:val="clear" w:color="auto" w:fill="FFFFFF" w:themeFill="background1"/>
          </w:tcPr>
          <w:p w14:paraId="00CC4EB3" w14:textId="7B5A9918" w:rsidR="003B3506" w:rsidRPr="0027320E" w:rsidRDefault="00F56F07" w:rsidP="003B3506">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r w:rsidRPr="3FDCE01F">
              <w:rPr>
                <w:rFonts w:ascii="StagSans-Light" w:hAnsi="StagSans-Light" w:cs="Calibri"/>
                <w:b/>
                <w:bCs/>
                <w:sz w:val="23"/>
                <w:szCs w:val="23"/>
              </w:rPr>
              <w:t>Introduction</w:t>
            </w:r>
            <w:r w:rsidR="00EA3BF1" w:rsidRPr="3FDCE01F">
              <w:rPr>
                <w:rFonts w:ascii="StagSans-Light" w:hAnsi="StagSans-Light" w:cs="Calibri"/>
                <w:b/>
                <w:bCs/>
                <w:sz w:val="23"/>
                <w:szCs w:val="23"/>
              </w:rPr>
              <w:t xml:space="preserve">: </w:t>
            </w:r>
            <w:r w:rsidR="052A05A9" w:rsidRPr="3FDCE01F">
              <w:rPr>
                <w:rFonts w:ascii="StagSans-Light" w:hAnsi="StagSans-Light" w:cs="Calibri"/>
                <w:sz w:val="23"/>
                <w:szCs w:val="23"/>
              </w:rPr>
              <w:t xml:space="preserve">Mark Creager, MD, </w:t>
            </w:r>
            <w:r w:rsidR="052A05A9" w:rsidRPr="3FDCE01F">
              <w:rPr>
                <w:rFonts w:ascii="StagSans-Light" w:hAnsi="StagSans-Light" w:cs="Calibri"/>
                <w:i/>
                <w:iCs/>
                <w:sz w:val="23"/>
                <w:szCs w:val="23"/>
              </w:rPr>
              <w:t>Emeritus Director of the Heart and Vascular Center at Dartmouth Hitchcock Medical Center, Program Director for the Center for Rural Health Care Delivery Science, Professor of Medicine at Geisel School of Medicin</w:t>
            </w:r>
            <w:r w:rsidR="003F28B2">
              <w:rPr>
                <w:rFonts w:ascii="StagSans-Light" w:hAnsi="StagSans-Light" w:cs="Calibri"/>
                <w:i/>
                <w:iCs/>
                <w:sz w:val="23"/>
                <w:szCs w:val="23"/>
              </w:rPr>
              <w:t>e</w:t>
            </w:r>
          </w:p>
          <w:p w14:paraId="23CE6048" w14:textId="77777777" w:rsidR="00552832" w:rsidRPr="0027320E" w:rsidRDefault="00552832"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i/>
                <w:iCs/>
                <w:sz w:val="23"/>
                <w:szCs w:val="23"/>
              </w:rPr>
            </w:pPr>
          </w:p>
          <w:p w14:paraId="08FF8335" w14:textId="74E288DA" w:rsidR="00552832" w:rsidRPr="0027320E" w:rsidRDefault="00F56F07"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r w:rsidRPr="0027320E">
              <w:rPr>
                <w:rFonts w:ascii="StagSans-Light" w:hAnsi="StagSans-Light" w:cs="Calibri"/>
                <w:b/>
                <w:bCs/>
                <w:sz w:val="23"/>
                <w:szCs w:val="23"/>
              </w:rPr>
              <w:t>Welcome:</w:t>
            </w:r>
          </w:p>
          <w:p w14:paraId="1B2B3BE4" w14:textId="0AEACE03" w:rsidR="00565FEF" w:rsidRPr="0027320E" w:rsidRDefault="72CD13DA" w:rsidP="1F371B38">
            <w:pPr>
              <w:pStyle w:val="ListParagraph"/>
              <w:numPr>
                <w:ilvl w:val="0"/>
                <w:numId w:val="18"/>
              </w:numPr>
              <w:ind w:left="373" w:hanging="270"/>
              <w:cnfStyle w:val="000000100000" w:firstRow="0" w:lastRow="0" w:firstColumn="0" w:lastColumn="0" w:oddVBand="0" w:evenVBand="0" w:oddHBand="1" w:evenHBand="0" w:firstRowFirstColumn="0" w:firstRowLastColumn="0" w:lastRowFirstColumn="0" w:lastRowLastColumn="0"/>
              <w:rPr>
                <w:rFonts w:ascii="StagSans-Light" w:hAnsi="StagSans-Light" w:cs="Calibri"/>
                <w:i/>
                <w:iCs/>
                <w:sz w:val="23"/>
                <w:szCs w:val="23"/>
              </w:rPr>
            </w:pPr>
            <w:r w:rsidRPr="1F371B38">
              <w:rPr>
                <w:rFonts w:ascii="StagSans-Light" w:hAnsi="StagSans-Light" w:cs="Calibri"/>
                <w:sz w:val="23"/>
                <w:szCs w:val="23"/>
              </w:rPr>
              <w:t>Steven Leach</w:t>
            </w:r>
            <w:r w:rsidR="4D0C1D0F" w:rsidRPr="1F371B38">
              <w:rPr>
                <w:rFonts w:ascii="StagSans-Light" w:hAnsi="StagSans-Light" w:cs="Calibri"/>
                <w:sz w:val="23"/>
                <w:szCs w:val="23"/>
              </w:rPr>
              <w:t xml:space="preserve">, </w:t>
            </w:r>
            <w:r w:rsidR="3EEBD11E" w:rsidRPr="1F371B38">
              <w:rPr>
                <w:rFonts w:ascii="StagSans-Light" w:hAnsi="StagSans-Light" w:cs="Calibri"/>
                <w:sz w:val="23"/>
                <w:szCs w:val="23"/>
              </w:rPr>
              <w:t>MD, Interim Dean,</w:t>
            </w:r>
            <w:r w:rsidR="3EEBD11E" w:rsidRPr="1F371B38">
              <w:rPr>
                <w:rFonts w:eastAsiaTheme="minorEastAsia"/>
                <w:i/>
                <w:iCs/>
                <w:sz w:val="23"/>
                <w:szCs w:val="23"/>
              </w:rPr>
              <w:t xml:space="preserve"> </w:t>
            </w:r>
            <w:r w:rsidR="3EEBD11E" w:rsidRPr="1F371B38">
              <w:rPr>
                <w:rFonts w:eastAsiaTheme="minorEastAsia"/>
                <w:i/>
                <w:iCs/>
                <w:sz w:val="24"/>
                <w:szCs w:val="24"/>
              </w:rPr>
              <w:t xml:space="preserve">Geisel School of Medicine at </w:t>
            </w:r>
            <w:r w:rsidR="4D0C1D0F" w:rsidRPr="1F371B38">
              <w:rPr>
                <w:rFonts w:eastAsiaTheme="minorEastAsia"/>
                <w:i/>
                <w:iCs/>
                <w:sz w:val="24"/>
                <w:szCs w:val="24"/>
              </w:rPr>
              <w:t>Dartmouth</w:t>
            </w:r>
            <w:r w:rsidR="4D0C1D0F" w:rsidRPr="1F371B38">
              <w:rPr>
                <w:rFonts w:eastAsiaTheme="minorEastAsia"/>
                <w:i/>
                <w:iCs/>
                <w:sz w:val="23"/>
                <w:szCs w:val="23"/>
              </w:rPr>
              <w:t xml:space="preserve"> </w:t>
            </w:r>
          </w:p>
          <w:p w14:paraId="2F239B81" w14:textId="77777777" w:rsidR="00F63991" w:rsidRPr="00E145A0" w:rsidRDefault="4D0C1D0F" w:rsidP="00F56F07">
            <w:pPr>
              <w:pStyle w:val="ListParagraph"/>
              <w:numPr>
                <w:ilvl w:val="0"/>
                <w:numId w:val="18"/>
              </w:numPr>
              <w:ind w:left="373" w:hanging="270"/>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r w:rsidRPr="6C838C20">
              <w:rPr>
                <w:rFonts w:ascii="StagSans-Light" w:hAnsi="StagSans-Light" w:cs="Calibri"/>
                <w:sz w:val="23"/>
                <w:szCs w:val="23"/>
              </w:rPr>
              <w:t>CEO and President Jo</w:t>
            </w:r>
            <w:r w:rsidR="1755B4C3" w:rsidRPr="6C838C20">
              <w:rPr>
                <w:rFonts w:ascii="StagSans-Light" w:hAnsi="StagSans-Light" w:cs="Calibri"/>
                <w:sz w:val="23"/>
                <w:szCs w:val="23"/>
              </w:rPr>
              <w:t>a</w:t>
            </w:r>
            <w:r w:rsidRPr="6C838C20">
              <w:rPr>
                <w:rFonts w:ascii="StagSans-Light" w:hAnsi="StagSans-Light" w:cs="Calibri"/>
                <w:sz w:val="23"/>
                <w:szCs w:val="23"/>
              </w:rPr>
              <w:t xml:space="preserve">nne Conroy, MD, </w:t>
            </w:r>
            <w:r w:rsidRPr="6C838C20">
              <w:rPr>
                <w:rFonts w:ascii="StagSans-Light" w:hAnsi="StagSans-Light" w:cs="Calibri"/>
                <w:i/>
                <w:iCs/>
                <w:sz w:val="23"/>
                <w:szCs w:val="23"/>
              </w:rPr>
              <w:t>Dartmouth Health</w:t>
            </w:r>
          </w:p>
          <w:p w14:paraId="675D2275" w14:textId="4CA6E508" w:rsidR="00E145A0" w:rsidRPr="00E145A0" w:rsidRDefault="00E145A0" w:rsidP="00E145A0">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p>
        </w:tc>
        <w:tc>
          <w:tcPr>
            <w:tcW w:w="1439" w:type="dxa"/>
            <w:shd w:val="clear" w:color="auto" w:fill="FFFFFF" w:themeFill="background1"/>
          </w:tcPr>
          <w:p w14:paraId="5DBD4BF6" w14:textId="77777777" w:rsidR="00F63991" w:rsidRDefault="00F63991"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sidRPr="00D131E3">
              <w:rPr>
                <w:rFonts w:ascii="StagSans-Light" w:hAnsi="StagSans-Light" w:cs="Calibri"/>
              </w:rPr>
              <w:t>Grand Ballroom</w:t>
            </w:r>
          </w:p>
          <w:p w14:paraId="7AFFC2B5" w14:textId="58BB8DFC" w:rsidR="00BB19AA" w:rsidRPr="00D131E3" w:rsidRDefault="00BB19AA"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Pr>
                <w:rFonts w:ascii="StagSans-Light" w:hAnsi="StagSans-Light" w:cs="Calibri"/>
              </w:rPr>
              <w:t>(Main Level)</w:t>
            </w:r>
          </w:p>
        </w:tc>
      </w:tr>
      <w:tr w:rsidR="00F63991" w14:paraId="0F6B29D7" w14:textId="77777777" w:rsidTr="00E577D0">
        <w:trPr>
          <w:trHeight w:val="945"/>
        </w:trPr>
        <w:tc>
          <w:tcPr>
            <w:cnfStyle w:val="001000000000" w:firstRow="0" w:lastRow="0" w:firstColumn="1" w:lastColumn="0" w:oddVBand="0" w:evenVBand="0" w:oddHBand="0" w:evenHBand="0" w:firstRowFirstColumn="0" w:firstRowLastColumn="0" w:lastRowFirstColumn="0" w:lastRowLastColumn="0"/>
            <w:tcW w:w="1854" w:type="dxa"/>
            <w:tcBorders>
              <w:left w:val="single" w:sz="4" w:space="0" w:color="auto"/>
            </w:tcBorders>
            <w:shd w:val="clear" w:color="auto" w:fill="00664D"/>
          </w:tcPr>
          <w:p w14:paraId="11B58EC1" w14:textId="3527CC4C" w:rsidR="00F63991" w:rsidRPr="00D131E3" w:rsidRDefault="00F63991" w:rsidP="000A7B14">
            <w:pPr>
              <w:rPr>
                <w:rFonts w:ascii="StagSans-Light" w:hAnsi="StagSans-Light" w:cs="Calibri"/>
                <w:sz w:val="26"/>
                <w:szCs w:val="26"/>
              </w:rPr>
            </w:pPr>
            <w:r w:rsidRPr="00D131E3">
              <w:rPr>
                <w:rFonts w:ascii="StagSans-Light" w:hAnsi="StagSans-Light" w:cs="Calibri"/>
                <w:sz w:val="26"/>
                <w:szCs w:val="26"/>
              </w:rPr>
              <w:t>9:00</w:t>
            </w:r>
            <w:r w:rsidR="003A6ED2">
              <w:rPr>
                <w:rFonts w:ascii="StagSans-Light" w:hAnsi="StagSans-Light" w:cs="Calibri"/>
                <w:sz w:val="26"/>
                <w:szCs w:val="26"/>
              </w:rPr>
              <w:t>am</w:t>
            </w:r>
            <w:r w:rsidRPr="00D131E3">
              <w:rPr>
                <w:rFonts w:ascii="StagSans-Light" w:hAnsi="StagSans-Light" w:cs="Calibri"/>
                <w:sz w:val="26"/>
                <w:szCs w:val="26"/>
              </w:rPr>
              <w:t xml:space="preserve">-10:30am </w:t>
            </w:r>
          </w:p>
          <w:p w14:paraId="7D322A6C" w14:textId="72E21D6E" w:rsidR="00F63991" w:rsidRPr="00D131E3" w:rsidRDefault="00F63991" w:rsidP="000A7B14">
            <w:pPr>
              <w:rPr>
                <w:rFonts w:ascii="StagSans-Light" w:hAnsi="StagSans-Light" w:cs="Calibri"/>
                <w:sz w:val="26"/>
                <w:szCs w:val="26"/>
              </w:rPr>
            </w:pPr>
          </w:p>
          <w:p w14:paraId="089266CD" w14:textId="77777777" w:rsidR="00F63991" w:rsidRPr="00D131E3" w:rsidRDefault="00F63991" w:rsidP="000A7B14">
            <w:pPr>
              <w:rPr>
                <w:rFonts w:ascii="StagSans-Light" w:hAnsi="StagSans-Light" w:cs="Calibri"/>
                <w:sz w:val="26"/>
                <w:szCs w:val="26"/>
              </w:rPr>
            </w:pPr>
          </w:p>
        </w:tc>
        <w:tc>
          <w:tcPr>
            <w:tcW w:w="7591" w:type="dxa"/>
            <w:shd w:val="clear" w:color="auto" w:fill="EDEDED" w:themeFill="accent3" w:themeFillTint="33"/>
          </w:tcPr>
          <w:p w14:paraId="74B7F98B" w14:textId="13938138" w:rsidR="009D4B68" w:rsidRPr="009D4B68" w:rsidRDefault="00F63991" w:rsidP="009D4B68">
            <w:pPr>
              <w:pStyle w:val="CommentText"/>
              <w:cnfStyle w:val="000000000000" w:firstRow="0" w:lastRow="0" w:firstColumn="0" w:lastColumn="0" w:oddVBand="0" w:evenVBand="0" w:oddHBand="0" w:evenHBand="0" w:firstRowFirstColumn="0" w:firstRowLastColumn="0" w:lastRowFirstColumn="0" w:lastRowLastColumn="0"/>
              <w:rPr>
                <w:rFonts w:ascii="StagSans-Light" w:eastAsia="Calibri" w:hAnsi="StagSans-Light" w:cs="Calibri"/>
                <w:sz w:val="23"/>
                <w:szCs w:val="23"/>
              </w:rPr>
            </w:pPr>
            <w:r w:rsidRPr="01A42C60">
              <w:rPr>
                <w:rFonts w:ascii="StagSans-Light" w:hAnsi="StagSans-Light" w:cs="Calibri"/>
                <w:b/>
                <w:bCs/>
                <w:sz w:val="23"/>
                <w:szCs w:val="23"/>
              </w:rPr>
              <w:t>Plenary Session</w:t>
            </w:r>
            <w:r w:rsidRPr="01A42C60">
              <w:rPr>
                <w:rFonts w:ascii="StagSans-Light" w:hAnsi="StagSans-Light" w:cs="Calibri"/>
                <w:sz w:val="23"/>
                <w:szCs w:val="23"/>
              </w:rPr>
              <w:t xml:space="preserve">: </w:t>
            </w:r>
            <w:r w:rsidR="5325916D" w:rsidRPr="01A42C60">
              <w:rPr>
                <w:rFonts w:ascii="StagSans-Light" w:hAnsi="StagSans-Light" w:cs="Calibri"/>
                <w:sz w:val="23"/>
                <w:szCs w:val="23"/>
              </w:rPr>
              <w:t>How Political P</w:t>
            </w:r>
            <w:r w:rsidR="39217320" w:rsidRPr="01A42C60">
              <w:rPr>
                <w:rFonts w:ascii="StagSans-Light" w:hAnsi="StagSans-Light" w:cs="Calibri"/>
                <w:sz w:val="23"/>
                <w:szCs w:val="23"/>
              </w:rPr>
              <w:t>erspectives</w:t>
            </w:r>
            <w:r w:rsidR="5325916D" w:rsidRPr="01A42C60">
              <w:rPr>
                <w:rFonts w:ascii="StagSans-Light" w:hAnsi="StagSans-Light" w:cs="Calibri"/>
                <w:sz w:val="23"/>
                <w:szCs w:val="23"/>
              </w:rPr>
              <w:t xml:space="preserve"> Affect Public Health Policy and the Impact on Rural Communities</w:t>
            </w:r>
          </w:p>
          <w:p w14:paraId="5F7D1BB8" w14:textId="77777777" w:rsidR="00417FE6" w:rsidRPr="0027320E" w:rsidRDefault="00417FE6"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p>
          <w:p w14:paraId="45C39986" w14:textId="13B9C412" w:rsidR="00271251" w:rsidRDefault="00271251" w:rsidP="01A42C60">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01A42C60">
              <w:rPr>
                <w:rFonts w:ascii="StagSans-Light" w:hAnsi="StagSans-Light" w:cs="Calibri"/>
                <w:b/>
                <w:bCs/>
                <w:sz w:val="23"/>
                <w:szCs w:val="23"/>
              </w:rPr>
              <w:t>Introduction:</w:t>
            </w:r>
            <w:r w:rsidR="69EE810C" w:rsidRPr="01A42C60">
              <w:rPr>
                <w:rFonts w:ascii="StagSans-Light" w:hAnsi="StagSans-Light" w:cs="Calibri"/>
                <w:b/>
                <w:bCs/>
                <w:sz w:val="23"/>
                <w:szCs w:val="23"/>
              </w:rPr>
              <w:t xml:space="preserve"> </w:t>
            </w:r>
            <w:r w:rsidR="69EE810C" w:rsidRPr="01A42C60">
              <w:rPr>
                <w:rFonts w:ascii="StagSans-Light" w:hAnsi="StagSans-Light" w:cs="Calibri"/>
                <w:sz w:val="23"/>
                <w:szCs w:val="23"/>
              </w:rPr>
              <w:t xml:space="preserve">Amber Barnato, MD, MPH, MS, </w:t>
            </w:r>
            <w:r w:rsidR="69EE810C" w:rsidRPr="01A42C60">
              <w:rPr>
                <w:rFonts w:ascii="StagSans-Light" w:hAnsi="StagSans-Light" w:cs="Calibri"/>
                <w:i/>
                <w:iCs/>
                <w:sz w:val="23"/>
                <w:szCs w:val="23"/>
              </w:rPr>
              <w:t>Wennberg Distinguished Professor and Chair of Health Policy &amp; Clinical Practice, Director, The Dartmouth Institute for Health Policy &amp; Clinical Practice</w:t>
            </w:r>
          </w:p>
          <w:p w14:paraId="0CB9562F" w14:textId="51B440E7" w:rsidR="01A42C60" w:rsidRDefault="01A42C60" w:rsidP="01A42C60">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p>
          <w:p w14:paraId="04AAC40A" w14:textId="773B16FE" w:rsidR="00F63991" w:rsidRPr="0027320E" w:rsidRDefault="00F63991" w:rsidP="01A42C60">
            <w:pPr>
              <w:cnfStyle w:val="000000000000" w:firstRow="0" w:lastRow="0" w:firstColumn="0" w:lastColumn="0" w:oddVBand="0" w:evenVBand="0" w:oddHBand="0" w:evenHBand="0" w:firstRowFirstColumn="0" w:firstRowLastColumn="0" w:lastRowFirstColumn="0" w:lastRowLastColumn="0"/>
              <w:rPr>
                <w:rFonts w:ascii="StagSans-Light" w:eastAsia="StagSans-Light" w:hAnsi="StagSans-Light" w:cs="StagSans-Light"/>
                <w:sz w:val="23"/>
                <w:szCs w:val="23"/>
              </w:rPr>
            </w:pPr>
            <w:r w:rsidRPr="01A42C60">
              <w:rPr>
                <w:rFonts w:ascii="StagSans-Light" w:hAnsi="StagSans-Light" w:cs="Calibri"/>
                <w:b/>
                <w:bCs/>
                <w:sz w:val="23"/>
                <w:szCs w:val="23"/>
              </w:rPr>
              <w:t>Speaker:</w:t>
            </w:r>
            <w:r w:rsidRPr="01A42C60">
              <w:rPr>
                <w:rFonts w:ascii="StagSans-Light" w:hAnsi="StagSans-Light" w:cs="Calibri"/>
                <w:sz w:val="23"/>
                <w:szCs w:val="23"/>
              </w:rPr>
              <w:t xml:space="preserve"> </w:t>
            </w:r>
            <w:r w:rsidR="2E8A3771" w:rsidRPr="01A42C60">
              <w:rPr>
                <w:rFonts w:ascii="StagSans-Light" w:eastAsia="StagSans-Light" w:hAnsi="StagSans-Light" w:cs="StagSans-Light"/>
                <w:sz w:val="23"/>
                <w:szCs w:val="23"/>
              </w:rPr>
              <w:t xml:space="preserve">Brendan </w:t>
            </w:r>
            <w:proofErr w:type="spellStart"/>
            <w:r w:rsidR="2E8A3771" w:rsidRPr="01A42C60">
              <w:rPr>
                <w:rFonts w:ascii="StagSans-Light" w:eastAsia="StagSans-Light" w:hAnsi="StagSans-Light" w:cs="StagSans-Light"/>
                <w:sz w:val="23"/>
                <w:szCs w:val="23"/>
              </w:rPr>
              <w:t>Nyhan</w:t>
            </w:r>
            <w:proofErr w:type="spellEnd"/>
            <w:r w:rsidR="2E8A3771" w:rsidRPr="01A42C60">
              <w:rPr>
                <w:rFonts w:ascii="StagSans-Light" w:eastAsia="StagSans-Light" w:hAnsi="StagSans-Light" w:cs="StagSans-Light"/>
                <w:sz w:val="23"/>
                <w:szCs w:val="23"/>
              </w:rPr>
              <w:t xml:space="preserve">, PhD, </w:t>
            </w:r>
            <w:r w:rsidR="2E8A3771" w:rsidRPr="01A42C60">
              <w:rPr>
                <w:rFonts w:ascii="StagSans-Light" w:eastAsia="StagSans-Light" w:hAnsi="StagSans-Light" w:cs="StagSans-Light"/>
                <w:i/>
                <w:iCs/>
                <w:sz w:val="23"/>
                <w:szCs w:val="23"/>
              </w:rPr>
              <w:t>James O. Freedman Presidential Professor, Dartmouth School of Arts and Science</w:t>
            </w:r>
          </w:p>
          <w:p w14:paraId="56137135" w14:textId="45FA0716"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p>
          <w:p w14:paraId="42EADFE3" w14:textId="77777777"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b/>
                <w:bCs/>
                <w:sz w:val="23"/>
                <w:szCs w:val="23"/>
              </w:rPr>
            </w:pPr>
            <w:r w:rsidRPr="0027320E">
              <w:rPr>
                <w:rFonts w:ascii="StagSans-Light" w:hAnsi="StagSans-Light" w:cs="Calibri"/>
                <w:b/>
                <w:bCs/>
                <w:sz w:val="23"/>
                <w:szCs w:val="23"/>
              </w:rPr>
              <w:t>Panel Members:</w:t>
            </w:r>
          </w:p>
          <w:p w14:paraId="479BD4F1" w14:textId="2425C91C" w:rsidR="00F63991" w:rsidRPr="0027320E" w:rsidRDefault="142E5566" w:rsidP="2D8BB7B3">
            <w:pPr>
              <w:pStyle w:val="ListParagraph"/>
              <w:numPr>
                <w:ilvl w:val="0"/>
                <w:numId w:val="1"/>
              </w:numPr>
              <w:ind w:hanging="257"/>
              <w:cnfStyle w:val="000000000000" w:firstRow="0" w:lastRow="0" w:firstColumn="0" w:lastColumn="0" w:oddVBand="0" w:evenVBand="0" w:oddHBand="0" w:evenHBand="0" w:firstRowFirstColumn="0" w:firstRowLastColumn="0" w:lastRowFirstColumn="0" w:lastRowLastColumn="0"/>
            </w:pPr>
            <w:r w:rsidRPr="77A4A3FB">
              <w:rPr>
                <w:rFonts w:ascii="StagSans-Light" w:hAnsi="StagSans-Light" w:cs="Calibri"/>
                <w:sz w:val="23"/>
                <w:szCs w:val="23"/>
              </w:rPr>
              <w:t>Mathew P. Motta</w:t>
            </w:r>
            <w:r w:rsidR="0E34A51D" w:rsidRPr="77A4A3FB">
              <w:rPr>
                <w:rFonts w:ascii="StagSans-Light" w:hAnsi="StagSans-Light" w:cs="Calibri"/>
                <w:sz w:val="23"/>
                <w:szCs w:val="23"/>
              </w:rPr>
              <w:t xml:space="preserve">, </w:t>
            </w:r>
            <w:r w:rsidR="2B873605" w:rsidRPr="77A4A3FB">
              <w:rPr>
                <w:rFonts w:ascii="StagSans-Light" w:hAnsi="StagSans-Light" w:cs="Calibri"/>
                <w:sz w:val="23"/>
                <w:szCs w:val="23"/>
              </w:rPr>
              <w:t>PhD</w:t>
            </w:r>
            <w:r w:rsidR="0E34A51D" w:rsidRPr="77A4A3FB">
              <w:rPr>
                <w:rFonts w:ascii="StagSans-Light" w:hAnsi="StagSans-Light" w:cs="Calibri"/>
                <w:sz w:val="23"/>
                <w:szCs w:val="23"/>
              </w:rPr>
              <w:t xml:space="preserve">, </w:t>
            </w:r>
            <w:r w:rsidR="43A424FF" w:rsidRPr="008C55D0">
              <w:rPr>
                <w:rFonts w:ascii="StagSans-Light" w:eastAsia="StagSans-Light" w:hAnsi="StagSans-Light" w:cs="StagSans-Light"/>
                <w:i/>
                <w:iCs/>
                <w:sz w:val="23"/>
                <w:szCs w:val="23"/>
              </w:rPr>
              <w:t>Associate Professor of Health Law, Policy, &amp; Management at Boston University's School of Public Health</w:t>
            </w:r>
          </w:p>
          <w:p w14:paraId="3F43B9E0" w14:textId="0827D13E" w:rsidR="00F63991" w:rsidRPr="0027320E" w:rsidRDefault="00B103B4" w:rsidP="2D8BB7B3">
            <w:pPr>
              <w:pStyle w:val="ListParagraph"/>
              <w:numPr>
                <w:ilvl w:val="0"/>
                <w:numId w:val="1"/>
              </w:numPr>
              <w:ind w:hanging="257"/>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00E770A7">
              <w:rPr>
                <w:rFonts w:ascii="StagSans-Light" w:hAnsi="StagSans-Light" w:cs="Calibri"/>
                <w:sz w:val="23"/>
                <w:szCs w:val="23"/>
              </w:rPr>
              <w:t xml:space="preserve">Kristin </w:t>
            </w:r>
            <w:proofErr w:type="spellStart"/>
            <w:r w:rsidRPr="00E770A7">
              <w:rPr>
                <w:rFonts w:ascii="StagSans-Light" w:hAnsi="StagSans-Light" w:cs="Calibri"/>
                <w:sz w:val="23"/>
                <w:szCs w:val="23"/>
              </w:rPr>
              <w:t>Lunz</w:t>
            </w:r>
            <w:proofErr w:type="spellEnd"/>
            <w:r w:rsidRPr="00E770A7">
              <w:rPr>
                <w:rFonts w:ascii="StagSans-Light" w:hAnsi="StagSans-Light" w:cs="Calibri"/>
                <w:sz w:val="23"/>
                <w:szCs w:val="23"/>
              </w:rPr>
              <w:t xml:space="preserve"> Trujillo</w:t>
            </w:r>
            <w:r w:rsidR="004E6F62" w:rsidRPr="00E770A7">
              <w:rPr>
                <w:rFonts w:ascii="StagSans-Light" w:hAnsi="StagSans-Light" w:cs="Calibri"/>
                <w:sz w:val="23"/>
                <w:szCs w:val="23"/>
              </w:rPr>
              <w:t>, PhD,</w:t>
            </w:r>
            <w:r w:rsidR="004E6F62" w:rsidRPr="00E770A7">
              <w:rPr>
                <w:rFonts w:ascii="StagSans-Light" w:eastAsia="StagSans-Light" w:hAnsi="StagSans-Light" w:cs="StagSans-Light"/>
                <w:i/>
                <w:iCs/>
                <w:sz w:val="23"/>
                <w:szCs w:val="23"/>
              </w:rPr>
              <w:t xml:space="preserve"> Assistant Professor of Political Science, Boston College</w:t>
            </w:r>
          </w:p>
          <w:p w14:paraId="3EB39A3E" w14:textId="26C0C2C7" w:rsidR="00194C36" w:rsidRDefault="007F729F" w:rsidP="00B6031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00B60313">
              <w:rPr>
                <w:rFonts w:ascii="StagSans-Light" w:hAnsi="StagSans-Light" w:cs="Calibri"/>
                <w:sz w:val="23"/>
                <w:szCs w:val="23"/>
              </w:rPr>
              <w:t xml:space="preserve">Shana Kushner </w:t>
            </w:r>
            <w:proofErr w:type="spellStart"/>
            <w:r w:rsidRPr="00B60313">
              <w:rPr>
                <w:rFonts w:ascii="StagSans-Light" w:hAnsi="StagSans-Light" w:cs="Calibri"/>
                <w:sz w:val="23"/>
                <w:szCs w:val="23"/>
              </w:rPr>
              <w:t>Gadarian</w:t>
            </w:r>
            <w:proofErr w:type="spellEnd"/>
            <w:r w:rsidRPr="00B60313">
              <w:rPr>
                <w:rFonts w:ascii="StagSans-Light" w:hAnsi="StagSans-Light" w:cs="Calibri"/>
                <w:sz w:val="23"/>
                <w:szCs w:val="23"/>
              </w:rPr>
              <w:t xml:space="preserve">, PhD, </w:t>
            </w:r>
            <w:r w:rsidRPr="00B3674F">
              <w:rPr>
                <w:rFonts w:ascii="StagSans-Light" w:hAnsi="StagSans-Light" w:cs="Calibri"/>
                <w:i/>
                <w:iCs/>
                <w:sz w:val="23"/>
                <w:szCs w:val="23"/>
              </w:rPr>
              <w:t>Professor, Political Science Department</w:t>
            </w:r>
            <w:r w:rsidR="00B3674F" w:rsidRPr="00B3674F">
              <w:rPr>
                <w:rFonts w:ascii="StagSans-Light" w:hAnsi="StagSans-Light" w:cs="Calibri"/>
                <w:i/>
                <w:iCs/>
                <w:sz w:val="23"/>
                <w:szCs w:val="23"/>
              </w:rPr>
              <w:t xml:space="preserve">, </w:t>
            </w:r>
            <w:r w:rsidRPr="00B3674F">
              <w:rPr>
                <w:rFonts w:ascii="StagSans-Light" w:hAnsi="StagSans-Light" w:cs="Calibri"/>
                <w:i/>
                <w:iCs/>
                <w:sz w:val="23"/>
                <w:szCs w:val="23"/>
              </w:rPr>
              <w:t>Associate Dean for Research, Maxwell School</w:t>
            </w:r>
            <w:r w:rsidR="00B60313" w:rsidRPr="00B3674F">
              <w:rPr>
                <w:rFonts w:ascii="StagSans-Light" w:hAnsi="StagSans-Light" w:cs="Calibri"/>
                <w:i/>
                <w:iCs/>
                <w:sz w:val="23"/>
                <w:szCs w:val="23"/>
              </w:rPr>
              <w:t xml:space="preserve"> </w:t>
            </w:r>
            <w:r w:rsidR="00194C36" w:rsidRPr="00B3674F">
              <w:rPr>
                <w:rFonts w:ascii="StagSans-Light" w:hAnsi="StagSans-Light" w:cs="Calibri"/>
                <w:i/>
                <w:iCs/>
                <w:sz w:val="23"/>
                <w:szCs w:val="23"/>
              </w:rPr>
              <w:t xml:space="preserve">of Citizenship and Public </w:t>
            </w:r>
            <w:r w:rsidR="00194C36" w:rsidRPr="00B3674F">
              <w:rPr>
                <w:rFonts w:ascii="StagSans-Light" w:hAnsi="StagSans-Light" w:cs="Calibri"/>
                <w:i/>
                <w:iCs/>
                <w:sz w:val="23"/>
                <w:szCs w:val="23"/>
              </w:rPr>
              <w:lastRenderedPageBreak/>
              <w:t xml:space="preserve">Affairs, </w:t>
            </w:r>
            <w:r w:rsidRPr="00B3674F">
              <w:rPr>
                <w:rFonts w:ascii="StagSans-Light" w:hAnsi="StagSans-Light" w:cs="Calibri"/>
                <w:i/>
                <w:iCs/>
                <w:sz w:val="23"/>
                <w:szCs w:val="23"/>
              </w:rPr>
              <w:t>Merle Goldberg Fabian Professor of Excellence in Citizenship and Critical Thinking</w:t>
            </w:r>
          </w:p>
          <w:p w14:paraId="32418F61" w14:textId="210645F1" w:rsidR="00F63991" w:rsidRPr="0027320E" w:rsidRDefault="00F63991" w:rsidP="3FDCE01F">
            <w:pPr>
              <w:cnfStyle w:val="000000000000" w:firstRow="0" w:lastRow="0" w:firstColumn="0" w:lastColumn="0" w:oddVBand="0" w:evenVBand="0" w:oddHBand="0" w:evenHBand="0" w:firstRowFirstColumn="0" w:firstRowLastColumn="0" w:lastRowFirstColumn="0" w:lastRowLastColumn="0"/>
              <w:rPr>
                <w:rFonts w:ascii="StagSans-Light" w:hAnsi="StagSans-Light" w:cs="Calibri"/>
                <w:i/>
                <w:sz w:val="23"/>
                <w:szCs w:val="23"/>
              </w:rPr>
            </w:pPr>
          </w:p>
        </w:tc>
        <w:tc>
          <w:tcPr>
            <w:tcW w:w="1439" w:type="dxa"/>
            <w:shd w:val="clear" w:color="auto" w:fill="EDEDED" w:themeFill="accent3" w:themeFillTint="33"/>
          </w:tcPr>
          <w:p w14:paraId="1826467F" w14:textId="1874954E" w:rsidR="00F63991" w:rsidRPr="00D131E3"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sidRPr="00D131E3">
              <w:rPr>
                <w:rFonts w:ascii="StagSans-Light" w:hAnsi="StagSans-Light" w:cs="Calibri"/>
              </w:rPr>
              <w:lastRenderedPageBreak/>
              <w:t>Grand Ballroom</w:t>
            </w:r>
            <w:r w:rsidR="00BB19AA">
              <w:rPr>
                <w:rFonts w:ascii="StagSans-Light" w:hAnsi="StagSans-Light" w:cs="Calibri"/>
              </w:rPr>
              <w:t xml:space="preserve"> (Main Level)</w:t>
            </w:r>
          </w:p>
        </w:tc>
      </w:tr>
      <w:tr w:rsidR="00F63991" w14:paraId="7316FD7D" w14:textId="77777777" w:rsidTr="00E577D0">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854" w:type="dxa"/>
            <w:tcBorders>
              <w:left w:val="single" w:sz="4" w:space="0" w:color="auto"/>
            </w:tcBorders>
            <w:shd w:val="clear" w:color="auto" w:fill="00664D"/>
          </w:tcPr>
          <w:p w14:paraId="592F52EE" w14:textId="6F957233" w:rsidR="00F63991" w:rsidRPr="00D131E3" w:rsidRDefault="00F63991" w:rsidP="000A7B14">
            <w:pPr>
              <w:rPr>
                <w:rFonts w:ascii="StagSans-Light" w:hAnsi="StagSans-Light" w:cs="Calibri"/>
                <w:b w:val="0"/>
                <w:bCs w:val="0"/>
                <w:sz w:val="26"/>
                <w:szCs w:val="26"/>
              </w:rPr>
            </w:pPr>
            <w:r w:rsidRPr="00D131E3">
              <w:rPr>
                <w:rFonts w:ascii="StagSans-Light" w:hAnsi="StagSans-Light" w:cs="Calibri"/>
                <w:sz w:val="26"/>
                <w:szCs w:val="26"/>
              </w:rPr>
              <w:t>10:45</w:t>
            </w:r>
            <w:r w:rsidR="003A6ED2">
              <w:rPr>
                <w:rFonts w:ascii="StagSans-Light" w:hAnsi="StagSans-Light" w:cs="Calibri"/>
                <w:sz w:val="26"/>
                <w:szCs w:val="26"/>
              </w:rPr>
              <w:t>am</w:t>
            </w:r>
            <w:r w:rsidRPr="00D131E3">
              <w:rPr>
                <w:rFonts w:ascii="StagSans-Light" w:hAnsi="StagSans-Light" w:cs="Calibri"/>
                <w:sz w:val="26"/>
                <w:szCs w:val="26"/>
              </w:rPr>
              <w:t>-12:15</w:t>
            </w:r>
            <w:r w:rsidR="003A6ED2">
              <w:rPr>
                <w:rFonts w:ascii="StagSans-Light" w:hAnsi="StagSans-Light" w:cs="Calibri"/>
                <w:sz w:val="26"/>
                <w:szCs w:val="26"/>
              </w:rPr>
              <w:t>pm</w:t>
            </w:r>
          </w:p>
          <w:p w14:paraId="078D6143" w14:textId="1B4E0C24" w:rsidR="00F63991" w:rsidRPr="00D131E3" w:rsidRDefault="00F63991" w:rsidP="000A7B14">
            <w:pPr>
              <w:rPr>
                <w:rFonts w:ascii="StagSans-Light" w:hAnsi="StagSans-Light" w:cs="Calibri"/>
                <w:sz w:val="26"/>
                <w:szCs w:val="26"/>
              </w:rPr>
            </w:pPr>
          </w:p>
          <w:p w14:paraId="55D8F0ED" w14:textId="77777777" w:rsidR="00F63991" w:rsidRPr="00D131E3" w:rsidRDefault="00F63991" w:rsidP="000A7B14">
            <w:pPr>
              <w:rPr>
                <w:rFonts w:ascii="StagSans-Light" w:hAnsi="StagSans-Light" w:cs="Calibri"/>
                <w:sz w:val="26"/>
                <w:szCs w:val="26"/>
              </w:rPr>
            </w:pPr>
          </w:p>
        </w:tc>
        <w:tc>
          <w:tcPr>
            <w:tcW w:w="7591" w:type="dxa"/>
            <w:shd w:val="clear" w:color="auto" w:fill="EDEDED" w:themeFill="accent3" w:themeFillTint="33"/>
          </w:tcPr>
          <w:p w14:paraId="7E9F86AA" w14:textId="117AF1BC" w:rsidR="00F63991" w:rsidRPr="0027320E" w:rsidRDefault="00F63991"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r w:rsidRPr="0027320E">
              <w:rPr>
                <w:rFonts w:ascii="StagSans-Light" w:hAnsi="StagSans-Light" w:cs="Calibri"/>
                <w:b/>
                <w:bCs/>
                <w:sz w:val="23"/>
                <w:szCs w:val="23"/>
              </w:rPr>
              <w:t>Breakout</w:t>
            </w:r>
            <w:r w:rsidRPr="0027320E">
              <w:rPr>
                <w:rFonts w:ascii="StagSans-Light" w:hAnsi="StagSans-Light" w:cs="Calibri"/>
                <w:sz w:val="23"/>
                <w:szCs w:val="23"/>
              </w:rPr>
              <w:t xml:space="preserve"> </w:t>
            </w:r>
            <w:r w:rsidRPr="0027320E">
              <w:rPr>
                <w:rFonts w:ascii="StagSans-Light" w:hAnsi="StagSans-Light" w:cs="Calibri"/>
                <w:b/>
                <w:bCs/>
                <w:sz w:val="23"/>
                <w:szCs w:val="23"/>
              </w:rPr>
              <w:t xml:space="preserve">session: </w:t>
            </w:r>
            <w:r w:rsidRPr="0027320E">
              <w:rPr>
                <w:rFonts w:ascii="StagSans-Light" w:hAnsi="StagSans-Light" w:cs="Calibri"/>
                <w:sz w:val="23"/>
                <w:szCs w:val="23"/>
              </w:rPr>
              <w:t>Top Ranked Abstracts on Rural Health Research</w:t>
            </w:r>
          </w:p>
          <w:p w14:paraId="0CA08A76" w14:textId="77777777" w:rsidR="000A7B14" w:rsidRPr="0027320E" w:rsidRDefault="000A7B14"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p>
          <w:p w14:paraId="47A59A6F" w14:textId="6CDB2750" w:rsidR="00232423" w:rsidRDefault="00232423" w:rsidP="00232423">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r w:rsidRPr="0027320E">
              <w:rPr>
                <w:rFonts w:ascii="StagSans-Light" w:hAnsi="StagSans-Light" w:cs="Calibri"/>
                <w:b/>
                <w:bCs/>
                <w:sz w:val="23"/>
                <w:szCs w:val="23"/>
              </w:rPr>
              <w:t xml:space="preserve">Moderators: </w:t>
            </w:r>
          </w:p>
          <w:p w14:paraId="0228D1F9" w14:textId="4817D3B6" w:rsidR="004465A8" w:rsidRPr="0038186D" w:rsidRDefault="004465A8" w:rsidP="004465A8">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625F7EE1">
              <w:rPr>
                <w:rFonts w:eastAsiaTheme="minorEastAsia"/>
                <w:sz w:val="23"/>
                <w:szCs w:val="23"/>
              </w:rPr>
              <w:t xml:space="preserve">Douglas Sawyer, MD, PhD, </w:t>
            </w:r>
            <w:r w:rsidRPr="625F7EE1">
              <w:rPr>
                <w:rFonts w:eastAsiaTheme="minorEastAsia"/>
                <w:i/>
                <w:iCs/>
                <w:sz w:val="23"/>
                <w:szCs w:val="23"/>
              </w:rPr>
              <w:t xml:space="preserve">Chief Academic Officer, </w:t>
            </w:r>
            <w:proofErr w:type="spellStart"/>
            <w:r w:rsidRPr="625F7EE1">
              <w:rPr>
                <w:rFonts w:eastAsiaTheme="minorEastAsia"/>
                <w:i/>
                <w:iCs/>
                <w:sz w:val="23"/>
                <w:szCs w:val="23"/>
              </w:rPr>
              <w:t>MaineHealth</w:t>
            </w:r>
            <w:proofErr w:type="spellEnd"/>
            <w:r w:rsidRPr="625F7EE1">
              <w:rPr>
                <w:rFonts w:eastAsiaTheme="minorEastAsia"/>
                <w:i/>
                <w:iCs/>
                <w:sz w:val="23"/>
                <w:szCs w:val="23"/>
              </w:rPr>
              <w:t xml:space="preserve">, Interim VP of Research, </w:t>
            </w:r>
            <w:proofErr w:type="spellStart"/>
            <w:r w:rsidRPr="625F7EE1">
              <w:rPr>
                <w:rFonts w:eastAsiaTheme="minorEastAsia"/>
                <w:i/>
                <w:iCs/>
                <w:sz w:val="23"/>
                <w:szCs w:val="23"/>
              </w:rPr>
              <w:t>MaineHealth</w:t>
            </w:r>
            <w:proofErr w:type="spellEnd"/>
            <w:r w:rsidRPr="625F7EE1">
              <w:rPr>
                <w:rFonts w:eastAsiaTheme="minorEastAsia"/>
                <w:i/>
                <w:iCs/>
                <w:sz w:val="23"/>
                <w:szCs w:val="23"/>
              </w:rPr>
              <w:t xml:space="preserve"> Institute for Research, and Co-Director, Myocardial Biology &amp; Heart Failure Research Lab</w:t>
            </w:r>
          </w:p>
          <w:p w14:paraId="2E80116A" w14:textId="5AA5EE94" w:rsidR="004465A8" w:rsidRPr="005837F1" w:rsidRDefault="005837F1" w:rsidP="00086137">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r w:rsidRPr="005837F1">
              <w:rPr>
                <w:rFonts w:eastAsiaTheme="minorEastAsia"/>
              </w:rPr>
              <w:t>Tracy Onega, PhD, MA, MPAS, MS</w:t>
            </w:r>
            <w:r w:rsidRPr="005837F1">
              <w:rPr>
                <w:rFonts w:eastAsiaTheme="minorEastAsia"/>
                <w:i/>
                <w:iCs/>
              </w:rPr>
              <w:t>, Jon M. and Karen Huntsman, Presidential Professor in Cancer Research, Senior Director of Population Sciences, Professor, Department of Population Health sciences, University of Utah</w:t>
            </w:r>
          </w:p>
          <w:p w14:paraId="2ABE8C38" w14:textId="77777777" w:rsidR="005837F1" w:rsidRPr="005837F1" w:rsidRDefault="005837F1" w:rsidP="005837F1">
            <w:pPr>
              <w:pStyle w:val="ListParagraph"/>
              <w:ind w:left="360"/>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p>
          <w:p w14:paraId="015896A2" w14:textId="2D4C1346" w:rsidR="00F63991" w:rsidRDefault="00F63991" w:rsidP="2D8BB7B3">
            <w:pPr>
              <w:ind w:left="365" w:hanging="262"/>
              <w:cnfStyle w:val="000000100000" w:firstRow="0" w:lastRow="0" w:firstColumn="0" w:lastColumn="0" w:oddVBand="0" w:evenVBand="0" w:oddHBand="1" w:evenHBand="0" w:firstRowFirstColumn="0" w:firstRowLastColumn="0" w:lastRowFirstColumn="0" w:lastRowLastColumn="0"/>
              <w:rPr>
                <w:rFonts w:ascii="StagSans-Light" w:hAnsi="StagSans-Light" w:cs="Calibri"/>
                <w:i/>
                <w:iCs/>
                <w:sz w:val="23"/>
                <w:szCs w:val="23"/>
              </w:rPr>
            </w:pPr>
            <w:r w:rsidRPr="2D8BB7B3">
              <w:rPr>
                <w:rFonts w:ascii="StagSans-Light" w:hAnsi="StagSans-Light" w:cs="Calibri"/>
                <w:i/>
                <w:iCs/>
                <w:sz w:val="23"/>
                <w:szCs w:val="23"/>
              </w:rPr>
              <w:t>Oral presentations by faculty and trainees of highly ranked abstracts on rural</w:t>
            </w:r>
            <w:r w:rsidR="0038186D">
              <w:rPr>
                <w:rFonts w:ascii="StagSans-Light" w:hAnsi="StagSans-Light" w:cs="Calibri"/>
                <w:i/>
                <w:iCs/>
                <w:sz w:val="23"/>
                <w:szCs w:val="23"/>
              </w:rPr>
              <w:t xml:space="preserve"> </w:t>
            </w:r>
            <w:r w:rsidRPr="2D8BB7B3">
              <w:rPr>
                <w:rFonts w:ascii="StagSans-Light" w:hAnsi="StagSans-Light" w:cs="Calibri"/>
                <w:i/>
                <w:iCs/>
                <w:sz w:val="23"/>
                <w:szCs w:val="23"/>
              </w:rPr>
              <w:t>health research.</w:t>
            </w:r>
          </w:p>
          <w:p w14:paraId="48FE2E67" w14:textId="2FF0D97D" w:rsidR="00314562" w:rsidRPr="0027320E" w:rsidRDefault="00314562"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p>
        </w:tc>
        <w:tc>
          <w:tcPr>
            <w:tcW w:w="1439" w:type="dxa"/>
            <w:shd w:val="clear" w:color="auto" w:fill="EDEDED" w:themeFill="accent3" w:themeFillTint="33"/>
          </w:tcPr>
          <w:p w14:paraId="5A470EFE" w14:textId="27186E73" w:rsidR="00F63991" w:rsidRPr="00D131E3" w:rsidRDefault="009B0CFC"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Pr>
                <w:rFonts w:ascii="StagSans-Light" w:hAnsi="StagSans-Light" w:cs="Calibri"/>
              </w:rPr>
              <w:t>Ford-Sayre &amp; Brewster</w:t>
            </w:r>
            <w:r w:rsidR="00BB19AA">
              <w:rPr>
                <w:rFonts w:ascii="StagSans-Light" w:hAnsi="StagSans-Light" w:cs="Calibri"/>
              </w:rPr>
              <w:t xml:space="preserve"> (Lower Level)</w:t>
            </w:r>
          </w:p>
        </w:tc>
      </w:tr>
      <w:tr w:rsidR="00F63991" w14:paraId="1C9DC163" w14:textId="77777777" w:rsidTr="00E577D0">
        <w:trPr>
          <w:trHeight w:val="788"/>
        </w:trPr>
        <w:tc>
          <w:tcPr>
            <w:cnfStyle w:val="001000000000" w:firstRow="0" w:lastRow="0" w:firstColumn="1" w:lastColumn="0" w:oddVBand="0" w:evenVBand="0" w:oddHBand="0" w:evenHBand="0" w:firstRowFirstColumn="0" w:firstRowLastColumn="0" w:lastRowFirstColumn="0" w:lastRowLastColumn="0"/>
            <w:tcW w:w="1854" w:type="dxa"/>
            <w:tcBorders>
              <w:left w:val="single" w:sz="4" w:space="0" w:color="auto"/>
              <w:bottom w:val="single" w:sz="4" w:space="0" w:color="auto"/>
            </w:tcBorders>
            <w:shd w:val="clear" w:color="auto" w:fill="00664D"/>
          </w:tcPr>
          <w:p w14:paraId="54078EBC" w14:textId="07E16641" w:rsidR="00F63991" w:rsidRPr="00D131E3" w:rsidRDefault="00F63991" w:rsidP="000A7B14">
            <w:pPr>
              <w:rPr>
                <w:rFonts w:ascii="StagSans-Light" w:hAnsi="StagSans-Light" w:cs="Calibri"/>
                <w:b w:val="0"/>
                <w:bCs w:val="0"/>
                <w:sz w:val="26"/>
                <w:szCs w:val="26"/>
              </w:rPr>
            </w:pPr>
            <w:r w:rsidRPr="00D131E3">
              <w:rPr>
                <w:rFonts w:ascii="StagSans-Light" w:hAnsi="StagSans-Light" w:cs="Calibri"/>
                <w:sz w:val="26"/>
                <w:szCs w:val="26"/>
              </w:rPr>
              <w:t>10:45</w:t>
            </w:r>
            <w:r w:rsidR="003A6ED2">
              <w:rPr>
                <w:rFonts w:ascii="StagSans-Light" w:hAnsi="StagSans-Light" w:cs="Calibri"/>
                <w:sz w:val="26"/>
                <w:szCs w:val="26"/>
              </w:rPr>
              <w:t>am</w:t>
            </w:r>
            <w:r w:rsidRPr="00D131E3">
              <w:rPr>
                <w:rFonts w:ascii="StagSans-Light" w:hAnsi="StagSans-Light" w:cs="Calibri"/>
                <w:sz w:val="26"/>
                <w:szCs w:val="26"/>
              </w:rPr>
              <w:t>-12:15</w:t>
            </w:r>
            <w:r w:rsidR="003A6ED2">
              <w:rPr>
                <w:rFonts w:ascii="StagSans-Light" w:hAnsi="StagSans-Light" w:cs="Calibri"/>
                <w:sz w:val="26"/>
                <w:szCs w:val="26"/>
              </w:rPr>
              <w:t>pm</w:t>
            </w:r>
            <w:r w:rsidRPr="00D131E3">
              <w:rPr>
                <w:rFonts w:ascii="StagSans-Light" w:hAnsi="StagSans-Light" w:cs="Calibri"/>
                <w:sz w:val="26"/>
                <w:szCs w:val="26"/>
              </w:rPr>
              <w:t xml:space="preserve"> </w:t>
            </w:r>
          </w:p>
          <w:p w14:paraId="40FB928C" w14:textId="756D3227" w:rsidR="00F63991" w:rsidRPr="00D131E3" w:rsidRDefault="00F63991" w:rsidP="000A7B14">
            <w:pPr>
              <w:rPr>
                <w:rFonts w:ascii="StagSans-Light" w:hAnsi="StagSans-Light" w:cs="Calibri"/>
                <w:sz w:val="26"/>
                <w:szCs w:val="26"/>
              </w:rPr>
            </w:pPr>
          </w:p>
          <w:p w14:paraId="0E31CCF2" w14:textId="77777777" w:rsidR="00F63991" w:rsidRPr="00D131E3" w:rsidRDefault="00F63991" w:rsidP="000A7B14">
            <w:pPr>
              <w:rPr>
                <w:rFonts w:ascii="StagSans-Light" w:hAnsi="StagSans-Light" w:cs="Calibri"/>
                <w:sz w:val="26"/>
                <w:szCs w:val="26"/>
              </w:rPr>
            </w:pPr>
          </w:p>
        </w:tc>
        <w:tc>
          <w:tcPr>
            <w:tcW w:w="7591" w:type="dxa"/>
            <w:tcBorders>
              <w:bottom w:val="single" w:sz="4" w:space="0" w:color="auto"/>
            </w:tcBorders>
            <w:shd w:val="clear" w:color="auto" w:fill="EDEDED" w:themeFill="accent3" w:themeFillTint="33"/>
          </w:tcPr>
          <w:p w14:paraId="2790095A" w14:textId="08706586" w:rsidR="00F63991" w:rsidRPr="0027320E"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1DB374BE">
              <w:rPr>
                <w:rFonts w:ascii="StagSans-Light" w:hAnsi="StagSans-Light" w:cs="Calibri"/>
                <w:b/>
                <w:bCs/>
                <w:sz w:val="23"/>
                <w:szCs w:val="23"/>
              </w:rPr>
              <w:t>Breakout session:</w:t>
            </w:r>
            <w:r w:rsidRPr="1DB374BE">
              <w:rPr>
                <w:rFonts w:ascii="StagSans-Light" w:hAnsi="StagSans-Light" w:cs="Calibri"/>
                <w:sz w:val="23"/>
                <w:szCs w:val="23"/>
              </w:rPr>
              <w:t xml:space="preserve"> </w:t>
            </w:r>
            <w:r w:rsidR="003401B0" w:rsidRPr="1DB374BE">
              <w:rPr>
                <w:rFonts w:ascii="StagSans-Light" w:hAnsi="StagSans-Light" w:cs="Calibri"/>
                <w:sz w:val="23"/>
                <w:szCs w:val="23"/>
              </w:rPr>
              <w:t xml:space="preserve">Community </w:t>
            </w:r>
            <w:r w:rsidR="5FC8EDED" w:rsidRPr="1DB374BE">
              <w:rPr>
                <w:rFonts w:ascii="StagSans-Light" w:hAnsi="StagSans-Light" w:cs="Calibri"/>
                <w:sz w:val="23"/>
                <w:szCs w:val="23"/>
              </w:rPr>
              <w:t>Engage</w:t>
            </w:r>
            <w:r w:rsidR="2330517A" w:rsidRPr="1DB374BE">
              <w:rPr>
                <w:rFonts w:ascii="StagSans-Light" w:hAnsi="StagSans-Light" w:cs="Calibri"/>
                <w:sz w:val="23"/>
                <w:szCs w:val="23"/>
              </w:rPr>
              <w:t>ment and Developing Partnerships</w:t>
            </w:r>
            <w:r w:rsidR="6CE27CEA" w:rsidRPr="1DB374BE">
              <w:rPr>
                <w:rFonts w:ascii="StagSans-Light" w:hAnsi="StagSans-Light" w:cs="Calibri"/>
                <w:sz w:val="23"/>
                <w:szCs w:val="23"/>
              </w:rPr>
              <w:t xml:space="preserve"> </w:t>
            </w:r>
          </w:p>
          <w:p w14:paraId="5F4D223D" w14:textId="77777777" w:rsidR="000A7B14" w:rsidRPr="0027320E" w:rsidRDefault="000A7B14"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p>
          <w:p w14:paraId="49046D16" w14:textId="437DFA32" w:rsidR="00937CC9" w:rsidRPr="0027320E" w:rsidRDefault="000C56CD" w:rsidP="00E837CE">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01A42C60">
              <w:rPr>
                <w:rFonts w:ascii="StagSans-Light" w:hAnsi="StagSans-Light" w:cs="Calibri"/>
                <w:b/>
                <w:bCs/>
                <w:sz w:val="23"/>
                <w:szCs w:val="23"/>
              </w:rPr>
              <w:t xml:space="preserve">Facilitator: </w:t>
            </w:r>
            <w:r w:rsidR="00937CC9" w:rsidRPr="0027320E">
              <w:rPr>
                <w:rFonts w:ascii="StagSans-Light" w:hAnsi="StagSans-Light" w:cs="Calibri"/>
                <w:sz w:val="23"/>
                <w:szCs w:val="23"/>
              </w:rPr>
              <w:t>Angela Zhang, MSW</w:t>
            </w:r>
            <w:r w:rsidR="00652827" w:rsidRPr="0027320E">
              <w:rPr>
                <w:rFonts w:ascii="StagSans-Light" w:hAnsi="StagSans-Light" w:cs="Calibri"/>
                <w:sz w:val="23"/>
                <w:szCs w:val="23"/>
              </w:rPr>
              <w:t xml:space="preserve">, </w:t>
            </w:r>
            <w:r w:rsidR="00D068DF" w:rsidRPr="0027320E">
              <w:rPr>
                <w:rFonts w:ascii="StagSans-Light" w:hAnsi="StagSans-Light" w:cs="Calibri"/>
                <w:i/>
                <w:iCs/>
                <w:sz w:val="23"/>
                <w:szCs w:val="23"/>
              </w:rPr>
              <w:t xml:space="preserve">Senior Population Health Coordinator, Center for </w:t>
            </w:r>
            <w:r w:rsidR="00F22C50">
              <w:rPr>
                <w:rFonts w:ascii="StagSans-Light" w:hAnsi="StagSans-Light" w:cs="Calibri"/>
                <w:i/>
                <w:iCs/>
                <w:sz w:val="23"/>
                <w:szCs w:val="23"/>
              </w:rPr>
              <w:t xml:space="preserve">Advancing </w:t>
            </w:r>
            <w:r w:rsidR="00D068DF" w:rsidRPr="0027320E">
              <w:rPr>
                <w:rFonts w:ascii="StagSans-Light" w:hAnsi="StagSans-Light" w:cs="Calibri"/>
                <w:i/>
                <w:iCs/>
                <w:sz w:val="23"/>
                <w:szCs w:val="23"/>
              </w:rPr>
              <w:t>Rural Health Equity</w:t>
            </w:r>
          </w:p>
          <w:p w14:paraId="5408DD6B" w14:textId="77777777" w:rsidR="00F63991" w:rsidRPr="0027320E" w:rsidRDefault="7A013550" w:rsidP="01A42C60">
            <w:pPr>
              <w:cnfStyle w:val="000000000000" w:firstRow="0" w:lastRow="0" w:firstColumn="0" w:lastColumn="0" w:oddVBand="0" w:evenVBand="0" w:oddHBand="0" w:evenHBand="0" w:firstRowFirstColumn="0" w:firstRowLastColumn="0" w:lastRowFirstColumn="0" w:lastRowLastColumn="0"/>
              <w:rPr>
                <w:rFonts w:ascii="StagSans-Light" w:hAnsi="StagSans-Light" w:cs="Calibri"/>
                <w:i/>
                <w:iCs/>
                <w:sz w:val="23"/>
                <w:szCs w:val="23"/>
              </w:rPr>
            </w:pPr>
            <w:r w:rsidRPr="01A42C60">
              <w:rPr>
                <w:rFonts w:ascii="StagSans-Light" w:hAnsi="StagSans-Light" w:cs="Calibri"/>
                <w:sz w:val="23"/>
                <w:szCs w:val="23"/>
              </w:rPr>
              <w:t xml:space="preserve"> </w:t>
            </w:r>
            <w:r>
              <w:br/>
            </w:r>
            <w:r w:rsidR="75A05CBF" w:rsidRPr="01A42C60">
              <w:rPr>
                <w:rFonts w:ascii="StagSans-Light" w:hAnsi="StagSans-Light" w:cs="Calibri"/>
                <w:i/>
                <w:iCs/>
                <w:sz w:val="23"/>
                <w:szCs w:val="23"/>
              </w:rPr>
              <w:t>An active learning session applying community engagement practices that support partnerships between communities, researchers, health care teams, educators, and students for advancing health and health equity in rural New England.</w:t>
            </w:r>
          </w:p>
          <w:p w14:paraId="5BC38654" w14:textId="2D257A1C" w:rsidR="00633241" w:rsidRPr="0027320E" w:rsidRDefault="0063324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p>
        </w:tc>
        <w:tc>
          <w:tcPr>
            <w:tcW w:w="1439" w:type="dxa"/>
            <w:tcBorders>
              <w:bottom w:val="single" w:sz="4" w:space="0" w:color="auto"/>
            </w:tcBorders>
            <w:shd w:val="clear" w:color="auto" w:fill="EDEDED" w:themeFill="accent3" w:themeFillTint="33"/>
          </w:tcPr>
          <w:p w14:paraId="3558CED4" w14:textId="77777777" w:rsidR="00F63991" w:rsidRDefault="009B0CFC"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Pr>
                <w:rFonts w:ascii="StagSans-Light" w:hAnsi="StagSans-Light" w:cs="Calibri"/>
              </w:rPr>
              <w:t>Hayward</w:t>
            </w:r>
          </w:p>
          <w:p w14:paraId="77052D0A" w14:textId="1B9AF531" w:rsidR="00BB19AA" w:rsidRPr="00D131E3" w:rsidRDefault="00BB19AA"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Pr>
                <w:rFonts w:ascii="StagSans-Light" w:hAnsi="StagSans-Light" w:cs="Calibri"/>
              </w:rPr>
              <w:t>(Main Level)</w:t>
            </w:r>
          </w:p>
        </w:tc>
      </w:tr>
      <w:tr w:rsidR="00F63991" w14:paraId="7746FC51" w14:textId="77777777" w:rsidTr="00B46B72">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854" w:type="dxa"/>
            <w:tcBorders>
              <w:left w:val="none" w:sz="0" w:space="0" w:color="auto"/>
            </w:tcBorders>
            <w:shd w:val="clear" w:color="auto" w:fill="00664D"/>
          </w:tcPr>
          <w:p w14:paraId="6B10A40A" w14:textId="04C875CA" w:rsidR="00F63991" w:rsidRPr="00D131E3" w:rsidRDefault="00F71CF2" w:rsidP="000A7B14">
            <w:pPr>
              <w:rPr>
                <w:rFonts w:ascii="StagSans-Light" w:hAnsi="StagSans-Light" w:cs="Calibri"/>
                <w:b w:val="0"/>
                <w:bCs w:val="0"/>
                <w:sz w:val="26"/>
                <w:szCs w:val="26"/>
              </w:rPr>
            </w:pPr>
            <w:r>
              <w:br w:type="page"/>
            </w:r>
            <w:r w:rsidR="00F63991" w:rsidRPr="00D131E3">
              <w:rPr>
                <w:rFonts w:ascii="StagSans-Light" w:hAnsi="StagSans-Light" w:cs="Calibri"/>
                <w:sz w:val="26"/>
                <w:szCs w:val="26"/>
              </w:rPr>
              <w:t>10:45</w:t>
            </w:r>
            <w:r w:rsidR="003A6ED2">
              <w:rPr>
                <w:rFonts w:ascii="StagSans-Light" w:hAnsi="StagSans-Light" w:cs="Calibri"/>
                <w:sz w:val="26"/>
                <w:szCs w:val="26"/>
              </w:rPr>
              <w:t>am</w:t>
            </w:r>
            <w:r w:rsidR="00F63991" w:rsidRPr="00D131E3">
              <w:rPr>
                <w:rFonts w:ascii="StagSans-Light" w:hAnsi="StagSans-Light" w:cs="Calibri"/>
                <w:sz w:val="26"/>
                <w:szCs w:val="26"/>
              </w:rPr>
              <w:t>-</w:t>
            </w:r>
            <w:r w:rsidR="003A6ED2">
              <w:rPr>
                <w:rFonts w:ascii="StagSans-Light" w:hAnsi="StagSans-Light" w:cs="Calibri"/>
                <w:sz w:val="26"/>
                <w:szCs w:val="26"/>
              </w:rPr>
              <w:br/>
            </w:r>
            <w:r w:rsidR="00F63991" w:rsidRPr="00D131E3">
              <w:rPr>
                <w:rFonts w:ascii="StagSans-Light" w:hAnsi="StagSans-Light" w:cs="Calibri"/>
                <w:sz w:val="26"/>
                <w:szCs w:val="26"/>
              </w:rPr>
              <w:t>12:15</w:t>
            </w:r>
            <w:r w:rsidR="003A6ED2">
              <w:rPr>
                <w:rFonts w:ascii="StagSans-Light" w:hAnsi="StagSans-Light" w:cs="Calibri"/>
                <w:sz w:val="26"/>
                <w:szCs w:val="26"/>
              </w:rPr>
              <w:t>pm</w:t>
            </w:r>
          </w:p>
          <w:p w14:paraId="787212DC" w14:textId="79472F38" w:rsidR="00F63991" w:rsidRPr="00D131E3" w:rsidRDefault="00F63991" w:rsidP="000A7B14">
            <w:pPr>
              <w:rPr>
                <w:rFonts w:ascii="StagSans-Light" w:hAnsi="StagSans-Light" w:cs="Calibri"/>
                <w:sz w:val="26"/>
                <w:szCs w:val="26"/>
              </w:rPr>
            </w:pPr>
          </w:p>
          <w:p w14:paraId="4B4A6C3F" w14:textId="77777777" w:rsidR="00F63991" w:rsidRPr="00D131E3" w:rsidRDefault="00F63991" w:rsidP="000A7B14">
            <w:pPr>
              <w:rPr>
                <w:rFonts w:ascii="StagSans-Light" w:hAnsi="StagSans-Light" w:cs="Calibri"/>
                <w:sz w:val="26"/>
                <w:szCs w:val="26"/>
              </w:rPr>
            </w:pPr>
          </w:p>
        </w:tc>
        <w:tc>
          <w:tcPr>
            <w:tcW w:w="7591" w:type="dxa"/>
            <w:shd w:val="clear" w:color="auto" w:fill="EDEDED" w:themeFill="accent3" w:themeFillTint="33"/>
          </w:tcPr>
          <w:p w14:paraId="01277D24" w14:textId="1DA2C7B4" w:rsidR="00F63991" w:rsidRPr="00F71CF2" w:rsidRDefault="75A05CBF" w:rsidP="01A42C60">
            <w:pPr>
              <w:cnfStyle w:val="000000100000" w:firstRow="0" w:lastRow="0" w:firstColumn="0" w:lastColumn="0" w:oddVBand="0" w:evenVBand="0" w:oddHBand="1" w:evenHBand="0" w:firstRowFirstColumn="0" w:firstRowLastColumn="0" w:lastRowFirstColumn="0" w:lastRowLastColumn="0"/>
              <w:rPr>
                <w:rFonts w:ascii="StagSans-Light" w:eastAsia="Calibri" w:hAnsi="StagSans-Light" w:cs="Calibri"/>
                <w:sz w:val="23"/>
                <w:szCs w:val="23"/>
              </w:rPr>
            </w:pPr>
            <w:r w:rsidRPr="00E577D0">
              <w:rPr>
                <w:rFonts w:ascii="StagSans-Light" w:hAnsi="StagSans-Light" w:cs="Calibri"/>
                <w:b/>
                <w:bCs/>
                <w:sz w:val="23"/>
                <w:szCs w:val="23"/>
              </w:rPr>
              <w:t>Breakout session</w:t>
            </w:r>
            <w:r w:rsidRPr="01A42C60">
              <w:rPr>
                <w:rFonts w:ascii="StagSans-Light" w:hAnsi="StagSans-Light" w:cs="Calibri"/>
                <w:sz w:val="23"/>
                <w:szCs w:val="23"/>
              </w:rPr>
              <w:t xml:space="preserve">: </w:t>
            </w:r>
            <w:r w:rsidR="20E4B87C" w:rsidRPr="01A42C60">
              <w:rPr>
                <w:rFonts w:ascii="StagSans-Light" w:eastAsia="Calibri" w:hAnsi="StagSans-Light" w:cs="Calibri"/>
                <w:sz w:val="23"/>
                <w:szCs w:val="23"/>
              </w:rPr>
              <w:t>The Rural Health Transformation Act: Updates on Implementation in Northern New England</w:t>
            </w:r>
          </w:p>
          <w:p w14:paraId="307A59E9" w14:textId="77777777" w:rsidR="007145C1" w:rsidRPr="00F71CF2" w:rsidRDefault="007145C1"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p>
          <w:p w14:paraId="2CB61FDF" w14:textId="3ED2BE61" w:rsidR="00F65BE7" w:rsidRPr="0088706B" w:rsidRDefault="32923245" w:rsidP="00E837CE">
            <w:pPr>
              <w:cnfStyle w:val="000000100000" w:firstRow="0" w:lastRow="0" w:firstColumn="0" w:lastColumn="0" w:oddVBand="0" w:evenVBand="0" w:oddHBand="1" w:evenHBand="0" w:firstRowFirstColumn="0" w:firstRowLastColumn="0" w:lastRowFirstColumn="0" w:lastRowLastColumn="0"/>
              <w:rPr>
                <w:rFonts w:ascii="StagSans-Light" w:eastAsia="StagSans-Light" w:hAnsi="StagSans-Light" w:cs="StagSans-Light"/>
                <w:sz w:val="23"/>
                <w:szCs w:val="23"/>
              </w:rPr>
            </w:pPr>
            <w:r w:rsidRPr="0038186D">
              <w:rPr>
                <w:rFonts w:ascii="StagSans-Light" w:hAnsi="StagSans-Light" w:cs="Calibri"/>
                <w:b/>
                <w:bCs/>
                <w:sz w:val="23"/>
                <w:szCs w:val="23"/>
              </w:rPr>
              <w:t>Facilitator:</w:t>
            </w:r>
            <w:r w:rsidRPr="5C1C2C87">
              <w:rPr>
                <w:rFonts w:ascii="StagSans-Light" w:hAnsi="StagSans-Light" w:cs="Calibri"/>
                <w:sz w:val="23"/>
                <w:szCs w:val="23"/>
              </w:rPr>
              <w:t xml:space="preserve"> </w:t>
            </w:r>
            <w:r w:rsidR="5F3BFCCA" w:rsidRPr="0088706B">
              <w:rPr>
                <w:rFonts w:ascii="StagSans-Light" w:hAnsi="StagSans-Light" w:cs="Calibri"/>
                <w:sz w:val="23"/>
                <w:szCs w:val="23"/>
              </w:rPr>
              <w:t xml:space="preserve">Carrie Colla, </w:t>
            </w:r>
            <w:r w:rsidR="48D31404" w:rsidRPr="0088706B">
              <w:rPr>
                <w:rFonts w:ascii="StagSans-Light" w:eastAsia="StagSans-Light" w:hAnsi="StagSans-Light" w:cs="StagSans-Light"/>
                <w:color w:val="000000" w:themeColor="text1"/>
                <w:sz w:val="24"/>
                <w:szCs w:val="24"/>
              </w:rPr>
              <w:t xml:space="preserve">PhD, </w:t>
            </w:r>
            <w:r w:rsidR="48D31404" w:rsidRPr="0088706B">
              <w:rPr>
                <w:rFonts w:ascii="StagSans-Light" w:eastAsia="StagSans-Light" w:hAnsi="StagSans-Light" w:cs="StagSans-Light"/>
                <w:i/>
                <w:iCs/>
                <w:color w:val="000000" w:themeColor="text1"/>
                <w:sz w:val="24"/>
                <w:szCs w:val="24"/>
              </w:rPr>
              <w:t>Levy Distinguished Professor and Vice Chair of Health Policy and Clinical Practice, The Dartmouth Institute for Health Policy and Clinical Practice, Geisel School of Medicine at Dartmouth</w:t>
            </w:r>
          </w:p>
          <w:p w14:paraId="1404E02C" w14:textId="3170A23C" w:rsidR="00F65BE7" w:rsidRPr="00F71CF2" w:rsidRDefault="00F65BE7" w:rsidP="2D8BB7B3">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p>
          <w:p w14:paraId="2125534D" w14:textId="49694EB3" w:rsidR="009E71C2" w:rsidRPr="001200E2" w:rsidRDefault="009E71C2"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r w:rsidRPr="001200E2">
              <w:rPr>
                <w:rFonts w:ascii="StagSans-Light" w:hAnsi="StagSans-Light" w:cs="Calibri"/>
                <w:b/>
                <w:bCs/>
                <w:sz w:val="23"/>
                <w:szCs w:val="23"/>
              </w:rPr>
              <w:t>Panelists:</w:t>
            </w:r>
          </w:p>
          <w:p w14:paraId="6DF7C526" w14:textId="07ACFA5B" w:rsidR="5CA6C0B6" w:rsidRDefault="5CA6C0B6" w:rsidP="0050028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i/>
                <w:iCs/>
                <w:sz w:val="23"/>
                <w:szCs w:val="23"/>
              </w:rPr>
            </w:pPr>
            <w:r w:rsidRPr="264332E5">
              <w:rPr>
                <w:rFonts w:eastAsiaTheme="minorEastAsia"/>
                <w:sz w:val="23"/>
                <w:szCs w:val="23"/>
              </w:rPr>
              <w:t>Lisa M. Letourneau MD, MPH</w:t>
            </w:r>
            <w:r w:rsidRPr="264332E5">
              <w:rPr>
                <w:rFonts w:eastAsiaTheme="minorEastAsia"/>
                <w:i/>
                <w:iCs/>
                <w:sz w:val="23"/>
                <w:szCs w:val="23"/>
              </w:rPr>
              <w:t>, Senior Advisor, Delivery System Change, Maine Department of Health and Human Services Commissioner’s Office</w:t>
            </w:r>
          </w:p>
          <w:p w14:paraId="334197A2" w14:textId="776A81DF" w:rsidR="00500287" w:rsidRPr="008B43FC" w:rsidRDefault="00500287" w:rsidP="00500287">
            <w:pPr>
              <w:numPr>
                <w:ilvl w:val="0"/>
                <w:numId w:val="11"/>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heme="minorEastAsia"/>
                <w:b/>
                <w:bCs/>
                <w:sz w:val="23"/>
                <w:szCs w:val="23"/>
              </w:rPr>
            </w:pPr>
            <w:r w:rsidRPr="008B43FC">
              <w:rPr>
                <w:rFonts w:eastAsiaTheme="minorEastAsia"/>
                <w:sz w:val="23"/>
                <w:szCs w:val="23"/>
              </w:rPr>
              <w:t xml:space="preserve">David </w:t>
            </w:r>
            <w:proofErr w:type="spellStart"/>
            <w:r w:rsidRPr="008B43FC">
              <w:rPr>
                <w:rFonts w:eastAsiaTheme="minorEastAsia"/>
                <w:sz w:val="23"/>
                <w:szCs w:val="23"/>
              </w:rPr>
              <w:t>Chorney</w:t>
            </w:r>
            <w:proofErr w:type="spellEnd"/>
            <w:r w:rsidRPr="008B43FC">
              <w:rPr>
                <w:rFonts w:eastAsiaTheme="minorEastAsia"/>
                <w:sz w:val="23"/>
                <w:szCs w:val="23"/>
              </w:rPr>
              <w:t>, JD</w:t>
            </w:r>
            <w:r w:rsidR="008B43FC">
              <w:rPr>
                <w:rFonts w:eastAsiaTheme="minorEastAsia"/>
                <w:sz w:val="23"/>
                <w:szCs w:val="23"/>
              </w:rPr>
              <w:t>,</w:t>
            </w:r>
            <w:r w:rsidRPr="008B43FC">
              <w:rPr>
                <w:rFonts w:eastAsiaTheme="minorEastAsia"/>
                <w:sz w:val="23"/>
                <w:szCs w:val="23"/>
              </w:rPr>
              <w:t xml:space="preserve"> </w:t>
            </w:r>
            <w:r w:rsidRPr="008B43FC">
              <w:rPr>
                <w:rFonts w:eastAsiaTheme="minorEastAsia"/>
                <w:i/>
                <w:iCs/>
                <w:sz w:val="23"/>
                <w:szCs w:val="23"/>
              </w:rPr>
              <w:t>Deputy Medicaid Director, New Hampshire</w:t>
            </w:r>
          </w:p>
          <w:p w14:paraId="073DD16B" w14:textId="7CF07A82" w:rsidR="6A4E1D81" w:rsidRDefault="004465A8" w:rsidP="0050028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i/>
                <w:iCs/>
                <w:sz w:val="23"/>
                <w:szCs w:val="23"/>
              </w:rPr>
            </w:pPr>
            <w:r>
              <w:rPr>
                <w:rFonts w:ascii="StagSans-Light" w:hAnsi="StagSans-Light" w:cs="Calibri"/>
                <w:sz w:val="23"/>
                <w:szCs w:val="23"/>
              </w:rPr>
              <w:t>TBD Vermont</w:t>
            </w:r>
          </w:p>
          <w:p w14:paraId="5A5A1EBE" w14:textId="6E55E67E" w:rsidR="00633241" w:rsidRPr="00F71CF2" w:rsidRDefault="00633241" w:rsidP="00E577D0">
            <w:pPr>
              <w:pStyle w:val="ListParagraph"/>
              <w:cnfStyle w:val="000000100000" w:firstRow="0" w:lastRow="0" w:firstColumn="0" w:lastColumn="0" w:oddVBand="0" w:evenVBand="0" w:oddHBand="1" w:evenHBand="0" w:firstRowFirstColumn="0" w:firstRowLastColumn="0" w:lastRowFirstColumn="0" w:lastRowLastColumn="0"/>
              <w:rPr>
                <w:rFonts w:ascii="StagSans-Light" w:hAnsi="StagSans-Light" w:cs="Calibri"/>
                <w:b/>
                <w:bCs/>
                <w:i/>
                <w:iCs/>
                <w:sz w:val="23"/>
                <w:szCs w:val="23"/>
              </w:rPr>
            </w:pPr>
          </w:p>
        </w:tc>
        <w:tc>
          <w:tcPr>
            <w:tcW w:w="1439" w:type="dxa"/>
            <w:shd w:val="clear" w:color="auto" w:fill="EDEDED" w:themeFill="accent3" w:themeFillTint="33"/>
          </w:tcPr>
          <w:p w14:paraId="4E583A3E" w14:textId="77777777" w:rsidR="00F63991" w:rsidRDefault="009B0CFC"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sidRPr="00F71CF2">
              <w:rPr>
                <w:rFonts w:ascii="StagSans-Light" w:hAnsi="StagSans-Light" w:cs="Calibri"/>
              </w:rPr>
              <w:t>Drake</w:t>
            </w:r>
          </w:p>
          <w:p w14:paraId="4E5A3F9B" w14:textId="5B6044A9" w:rsidR="00BB19AA" w:rsidRPr="00BB19AA" w:rsidRDefault="00BB19AA"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rPr>
            </w:pPr>
            <w:r w:rsidRPr="00BB19AA">
              <w:rPr>
                <w:rFonts w:ascii="StagSans-Light" w:hAnsi="StagSans-Light" w:cs="Calibri"/>
              </w:rPr>
              <w:t>(Lower Level)</w:t>
            </w:r>
          </w:p>
        </w:tc>
      </w:tr>
      <w:tr w:rsidR="00F63991" w14:paraId="18D4B76D" w14:textId="77777777" w:rsidTr="00B46B72">
        <w:trPr>
          <w:trHeight w:val="1125"/>
        </w:trPr>
        <w:tc>
          <w:tcPr>
            <w:cnfStyle w:val="001000000000" w:firstRow="0" w:lastRow="0" w:firstColumn="1" w:lastColumn="0" w:oddVBand="0" w:evenVBand="0" w:oddHBand="0" w:evenHBand="0" w:firstRowFirstColumn="0" w:firstRowLastColumn="0" w:lastRowFirstColumn="0" w:lastRowLastColumn="0"/>
            <w:tcW w:w="1854" w:type="dxa"/>
            <w:tcBorders>
              <w:left w:val="none" w:sz="0" w:space="0" w:color="auto"/>
            </w:tcBorders>
            <w:shd w:val="clear" w:color="auto" w:fill="00664D"/>
          </w:tcPr>
          <w:p w14:paraId="794A958D" w14:textId="2356DE33" w:rsidR="00F63991" w:rsidRPr="00D131E3" w:rsidRDefault="00F63991" w:rsidP="000A7B14">
            <w:pPr>
              <w:rPr>
                <w:rFonts w:ascii="StagSans-Light" w:hAnsi="StagSans-Light" w:cs="Calibri"/>
                <w:sz w:val="26"/>
                <w:szCs w:val="26"/>
              </w:rPr>
            </w:pPr>
            <w:r w:rsidRPr="2D8BB7B3">
              <w:rPr>
                <w:rFonts w:ascii="StagSans-Light" w:hAnsi="StagSans-Light" w:cs="Calibri"/>
                <w:sz w:val="26"/>
                <w:szCs w:val="26"/>
              </w:rPr>
              <w:t>12:15</w:t>
            </w:r>
            <w:r w:rsidR="003A6ED2" w:rsidRPr="2D8BB7B3">
              <w:rPr>
                <w:rFonts w:ascii="StagSans-Light" w:hAnsi="StagSans-Light" w:cs="Calibri"/>
                <w:sz w:val="26"/>
                <w:szCs w:val="26"/>
              </w:rPr>
              <w:t>pm</w:t>
            </w:r>
            <w:r w:rsidRPr="2D8BB7B3">
              <w:rPr>
                <w:rFonts w:ascii="StagSans-Light" w:hAnsi="StagSans-Light" w:cs="Calibri"/>
                <w:sz w:val="26"/>
                <w:szCs w:val="26"/>
              </w:rPr>
              <w:t>-1:</w:t>
            </w:r>
            <w:r w:rsidR="151EB59E" w:rsidRPr="2D8BB7B3">
              <w:rPr>
                <w:rFonts w:ascii="StagSans-Light" w:hAnsi="StagSans-Light" w:cs="Calibri"/>
                <w:sz w:val="26"/>
                <w:szCs w:val="26"/>
              </w:rPr>
              <w:t>15</w:t>
            </w:r>
            <w:r w:rsidRPr="2D8BB7B3">
              <w:rPr>
                <w:rFonts w:ascii="StagSans-Light" w:hAnsi="StagSans-Light" w:cs="Calibri"/>
                <w:sz w:val="26"/>
                <w:szCs w:val="26"/>
              </w:rPr>
              <w:t>pm</w:t>
            </w:r>
          </w:p>
          <w:p w14:paraId="3D58323E" w14:textId="5BF764D7" w:rsidR="00F63991" w:rsidRPr="00D131E3" w:rsidRDefault="00F63991" w:rsidP="000A7B14">
            <w:pPr>
              <w:rPr>
                <w:rFonts w:ascii="StagSans-Light" w:hAnsi="StagSans-Light" w:cs="Calibri"/>
                <w:sz w:val="26"/>
                <w:szCs w:val="26"/>
              </w:rPr>
            </w:pPr>
          </w:p>
          <w:p w14:paraId="7B8C3D47" w14:textId="77777777" w:rsidR="00F63991" w:rsidRPr="00D131E3" w:rsidRDefault="00F63991" w:rsidP="000A7B14">
            <w:pPr>
              <w:rPr>
                <w:rFonts w:ascii="StagSans-Light" w:hAnsi="StagSans-Light" w:cs="Calibri"/>
                <w:sz w:val="26"/>
                <w:szCs w:val="26"/>
              </w:rPr>
            </w:pPr>
          </w:p>
        </w:tc>
        <w:tc>
          <w:tcPr>
            <w:tcW w:w="7591" w:type="dxa"/>
            <w:shd w:val="clear" w:color="auto" w:fill="FFFFFF" w:themeFill="background1"/>
          </w:tcPr>
          <w:p w14:paraId="7E856DF8" w14:textId="11FF9818" w:rsidR="009C0559" w:rsidRPr="0027320E" w:rsidRDefault="00F63991" w:rsidP="0001092E">
            <w:pPr>
              <w:cnfStyle w:val="000000000000" w:firstRow="0" w:lastRow="0" w:firstColumn="0" w:lastColumn="0" w:oddVBand="0" w:evenVBand="0" w:oddHBand="0" w:evenHBand="0" w:firstRowFirstColumn="0" w:firstRowLastColumn="0" w:lastRowFirstColumn="0" w:lastRowLastColumn="0"/>
              <w:rPr>
                <w:rFonts w:ascii="StagSans-Light" w:hAnsi="StagSans-Light" w:cs="Calibri"/>
                <w:b/>
                <w:bCs/>
                <w:sz w:val="23"/>
                <w:szCs w:val="23"/>
              </w:rPr>
            </w:pPr>
            <w:r w:rsidRPr="2D8BB7B3">
              <w:rPr>
                <w:rFonts w:ascii="StagSans-Light" w:hAnsi="StagSans-Light" w:cs="Calibri"/>
                <w:b/>
                <w:bCs/>
                <w:sz w:val="23"/>
                <w:szCs w:val="23"/>
              </w:rPr>
              <w:t>Lunch</w:t>
            </w:r>
          </w:p>
        </w:tc>
        <w:tc>
          <w:tcPr>
            <w:tcW w:w="1439" w:type="dxa"/>
            <w:shd w:val="clear" w:color="auto" w:fill="FFFFFF" w:themeFill="background1"/>
          </w:tcPr>
          <w:p w14:paraId="2F470681" w14:textId="77777777" w:rsidR="00F63991" w:rsidRDefault="00F63991"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sidRPr="00D131E3">
              <w:rPr>
                <w:rFonts w:ascii="StagSans-Light" w:hAnsi="StagSans-Light" w:cs="Calibri"/>
              </w:rPr>
              <w:t>Grand Ballroom</w:t>
            </w:r>
          </w:p>
          <w:p w14:paraId="5FD8BCED" w14:textId="19789A1F" w:rsidR="00BB19AA" w:rsidRPr="00D131E3" w:rsidRDefault="00BB19AA" w:rsidP="000A7B14">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Pr>
                <w:rFonts w:ascii="StagSans-Light" w:hAnsi="StagSans-Light" w:cs="Calibri"/>
              </w:rPr>
              <w:t>(Main Level)</w:t>
            </w:r>
          </w:p>
        </w:tc>
      </w:tr>
      <w:tr w:rsidR="00F63991" w14:paraId="4C1DB882" w14:textId="77777777" w:rsidTr="00B46B7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854" w:type="dxa"/>
            <w:tcBorders>
              <w:left w:val="none" w:sz="0" w:space="0" w:color="auto"/>
            </w:tcBorders>
            <w:shd w:val="clear" w:color="auto" w:fill="00664D"/>
          </w:tcPr>
          <w:p w14:paraId="338D9695" w14:textId="2BE1A190" w:rsidR="00F63991" w:rsidRPr="00D131E3" w:rsidRDefault="00F63991" w:rsidP="000A7B14">
            <w:pPr>
              <w:rPr>
                <w:rFonts w:ascii="StagSans-Light" w:hAnsi="StagSans-Light" w:cs="Calibri"/>
                <w:sz w:val="26"/>
                <w:szCs w:val="26"/>
              </w:rPr>
            </w:pPr>
            <w:r w:rsidRPr="00D131E3">
              <w:rPr>
                <w:rFonts w:ascii="StagSans-Light" w:hAnsi="StagSans-Light" w:cs="Calibri"/>
                <w:sz w:val="26"/>
                <w:szCs w:val="26"/>
              </w:rPr>
              <w:lastRenderedPageBreak/>
              <w:t>1:30</w:t>
            </w:r>
            <w:r w:rsidR="003A6ED2">
              <w:rPr>
                <w:rFonts w:ascii="StagSans-Light" w:hAnsi="StagSans-Light" w:cs="Calibri"/>
                <w:sz w:val="26"/>
                <w:szCs w:val="26"/>
              </w:rPr>
              <w:t>pm</w:t>
            </w:r>
            <w:r w:rsidRPr="00D131E3">
              <w:rPr>
                <w:rFonts w:ascii="StagSans-Light" w:hAnsi="StagSans-Light" w:cs="Calibri"/>
                <w:sz w:val="26"/>
                <w:szCs w:val="26"/>
              </w:rPr>
              <w:t>-3:00pm</w:t>
            </w:r>
          </w:p>
          <w:p w14:paraId="199071CA" w14:textId="77777777" w:rsidR="00F63991" w:rsidRPr="00D131E3" w:rsidRDefault="00F63991" w:rsidP="000A7B14">
            <w:pPr>
              <w:rPr>
                <w:rFonts w:ascii="StagSans-Light" w:hAnsi="StagSans-Light" w:cs="Calibri"/>
                <w:sz w:val="26"/>
                <w:szCs w:val="26"/>
              </w:rPr>
            </w:pPr>
          </w:p>
        </w:tc>
        <w:tc>
          <w:tcPr>
            <w:tcW w:w="7591" w:type="dxa"/>
            <w:shd w:val="clear" w:color="auto" w:fill="EDEDED" w:themeFill="accent3" w:themeFillTint="33"/>
          </w:tcPr>
          <w:p w14:paraId="5104E114" w14:textId="660D3760" w:rsidR="000C609E" w:rsidRPr="0027320E" w:rsidRDefault="13B34E43" w:rsidP="000C609E">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r w:rsidRPr="01A42C60">
              <w:rPr>
                <w:rFonts w:ascii="StagSans-Light" w:hAnsi="StagSans-Light" w:cs="Calibri"/>
                <w:b/>
                <w:bCs/>
                <w:sz w:val="23"/>
                <w:szCs w:val="23"/>
              </w:rPr>
              <w:t>Plenary Session</w:t>
            </w:r>
            <w:r w:rsidRPr="01A42C60">
              <w:rPr>
                <w:rFonts w:ascii="StagSans-Light" w:hAnsi="StagSans-Light" w:cs="Calibri"/>
                <w:sz w:val="23"/>
                <w:szCs w:val="23"/>
              </w:rPr>
              <w:t xml:space="preserve">: </w:t>
            </w:r>
            <w:r w:rsidR="06827F29" w:rsidRPr="01A42C60">
              <w:rPr>
                <w:rFonts w:ascii="StagSans-Light" w:hAnsi="StagSans-Light" w:cs="Calibri"/>
                <w:sz w:val="23"/>
                <w:szCs w:val="23"/>
              </w:rPr>
              <w:t xml:space="preserve">The Role of Trust in </w:t>
            </w:r>
            <w:r w:rsidR="53340F2C" w:rsidRPr="01A42C60">
              <w:rPr>
                <w:rFonts w:ascii="StagSans-Light" w:hAnsi="StagSans-Light" w:cs="Calibri"/>
                <w:sz w:val="23"/>
                <w:szCs w:val="23"/>
              </w:rPr>
              <w:t>Rural Health Care Delivery</w:t>
            </w:r>
          </w:p>
          <w:p w14:paraId="433B9F05" w14:textId="77777777" w:rsidR="000C609E" w:rsidRPr="0027320E" w:rsidRDefault="000C609E" w:rsidP="000C609E">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p>
          <w:p w14:paraId="2085C08B" w14:textId="72755A4E" w:rsidR="762F3EAF" w:rsidRDefault="762F3EAF" w:rsidP="3FDCE01F">
            <w:pPr>
              <w:cnfStyle w:val="000000100000" w:firstRow="0" w:lastRow="0" w:firstColumn="0" w:lastColumn="0" w:oddVBand="0" w:evenVBand="0" w:oddHBand="1" w:evenHBand="0" w:firstRowFirstColumn="0" w:firstRowLastColumn="0" w:lastRowFirstColumn="0" w:lastRowLastColumn="0"/>
              <w:rPr>
                <w:rFonts w:ascii="StagSans-Light" w:hAnsi="StagSans-Light" w:cs="Calibri"/>
                <w:i/>
                <w:iCs/>
                <w:sz w:val="23"/>
                <w:szCs w:val="23"/>
              </w:rPr>
            </w:pPr>
            <w:r w:rsidRPr="3FDCE01F">
              <w:rPr>
                <w:rFonts w:ascii="StagSans-Light" w:hAnsi="StagSans-Light" w:cs="Calibri"/>
                <w:b/>
                <w:bCs/>
                <w:sz w:val="23"/>
                <w:szCs w:val="23"/>
              </w:rPr>
              <w:t>Introduction:</w:t>
            </w:r>
            <w:r w:rsidRPr="3FDCE01F">
              <w:rPr>
                <w:rFonts w:ascii="StagSans-Light" w:hAnsi="StagSans-Light" w:cs="Calibri"/>
                <w:sz w:val="23"/>
                <w:szCs w:val="23"/>
              </w:rPr>
              <w:t xml:space="preserve"> </w:t>
            </w:r>
            <w:r w:rsidR="7D190524" w:rsidRPr="3FDCE01F">
              <w:rPr>
                <w:rFonts w:ascii="StagSans-Light" w:hAnsi="StagSans-Light" w:cs="Calibri"/>
                <w:sz w:val="23"/>
                <w:szCs w:val="23"/>
              </w:rPr>
              <w:t xml:space="preserve">Sally Kraft, MD, </w:t>
            </w:r>
            <w:r w:rsidR="7D190524" w:rsidRPr="3FDCE01F">
              <w:rPr>
                <w:rFonts w:ascii="StagSans-Light" w:hAnsi="StagSans-Light" w:cs="Calibri"/>
                <w:i/>
                <w:iCs/>
                <w:sz w:val="23"/>
                <w:szCs w:val="23"/>
              </w:rPr>
              <w:t xml:space="preserve">Population Health Officer </w:t>
            </w:r>
          </w:p>
          <w:p w14:paraId="16F8EC31" w14:textId="7ADDD58C" w:rsidR="7D190524" w:rsidRDefault="7D190524" w:rsidP="3FDCE01F">
            <w:pPr>
              <w:cnfStyle w:val="000000100000" w:firstRow="0" w:lastRow="0" w:firstColumn="0" w:lastColumn="0" w:oddVBand="0" w:evenVBand="0" w:oddHBand="1" w:evenHBand="0" w:firstRowFirstColumn="0" w:firstRowLastColumn="0" w:lastRowFirstColumn="0" w:lastRowLastColumn="0"/>
              <w:rPr>
                <w:rFonts w:ascii="StagSans-Light" w:hAnsi="StagSans-Light" w:cs="Calibri"/>
                <w:i/>
                <w:iCs/>
                <w:sz w:val="23"/>
                <w:szCs w:val="23"/>
              </w:rPr>
            </w:pPr>
            <w:r w:rsidRPr="3FDCE01F">
              <w:rPr>
                <w:rFonts w:ascii="StagSans-Light" w:hAnsi="StagSans-Light" w:cs="Calibri"/>
                <w:i/>
                <w:iCs/>
                <w:sz w:val="23"/>
                <w:szCs w:val="23"/>
              </w:rPr>
              <w:t>Dartmouth Health, Assistant Professor of Medicine and Health Policy &amp; Clinical Practice</w:t>
            </w:r>
            <w:r w:rsidRPr="3FDCE01F">
              <w:rPr>
                <w:rFonts w:ascii="StagSans-Light" w:hAnsi="StagSans-Light" w:cs="Calibri"/>
                <w:sz w:val="23"/>
                <w:szCs w:val="23"/>
              </w:rPr>
              <w:t xml:space="preserve"> </w:t>
            </w:r>
          </w:p>
          <w:p w14:paraId="25823E56" w14:textId="6742F4AF" w:rsidR="01A42C60" w:rsidRDefault="01A42C60" w:rsidP="01A42C60">
            <w:p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p>
          <w:p w14:paraId="5B3AE5F7" w14:textId="57AE2899" w:rsidR="000C609E" w:rsidRPr="00F71CF2" w:rsidRDefault="000C609E" w:rsidP="000C609E">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i/>
                <w:iCs/>
                <w:sz w:val="23"/>
                <w:szCs w:val="23"/>
              </w:rPr>
            </w:pPr>
            <w:r w:rsidRPr="2D8BB7B3">
              <w:rPr>
                <w:rFonts w:ascii="StagSans-Light" w:hAnsi="StagSans-Light" w:cs="Calibri"/>
                <w:b/>
                <w:bCs/>
                <w:sz w:val="23"/>
                <w:szCs w:val="23"/>
              </w:rPr>
              <w:t>Speaker:</w:t>
            </w:r>
            <w:r w:rsidRPr="2D8BB7B3">
              <w:rPr>
                <w:rFonts w:ascii="StagSans-Light" w:hAnsi="StagSans-Light" w:cs="Calibri"/>
                <w:sz w:val="23"/>
                <w:szCs w:val="23"/>
              </w:rPr>
              <w:t xml:space="preserve"> </w:t>
            </w:r>
            <w:r w:rsidR="000C368F" w:rsidRPr="2D8BB7B3">
              <w:rPr>
                <w:rFonts w:ascii="StagSans-Light" w:hAnsi="StagSans-Light" w:cs="Calibri"/>
                <w:sz w:val="23"/>
                <w:szCs w:val="23"/>
              </w:rPr>
              <w:t xml:space="preserve">Lauren Taylor, PhD, </w:t>
            </w:r>
            <w:r w:rsidR="000C368F" w:rsidRPr="2D8BB7B3">
              <w:rPr>
                <w:rFonts w:ascii="StagSans-Light" w:eastAsia="Calibri" w:hAnsi="StagSans-Light" w:cs="Calibri"/>
                <w:i/>
                <w:iCs/>
                <w:color w:val="000000" w:themeColor="text1"/>
                <w:sz w:val="23"/>
                <w:szCs w:val="23"/>
              </w:rPr>
              <w:t>Assistant Professor, Department of Population Health, New York Grossman School of Medicine</w:t>
            </w:r>
          </w:p>
          <w:p w14:paraId="7D951635" w14:textId="77777777" w:rsidR="000C609E" w:rsidRPr="00F71CF2" w:rsidRDefault="000C609E" w:rsidP="000C609E">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p>
          <w:p w14:paraId="5B81FB85" w14:textId="77777777" w:rsidR="000C609E" w:rsidRPr="001200E2" w:rsidRDefault="13B34E43" w:rsidP="000C609E">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r w:rsidRPr="001200E2">
              <w:rPr>
                <w:rFonts w:ascii="StagSans-Light" w:hAnsi="StagSans-Light" w:cs="Calibri"/>
                <w:b/>
                <w:bCs/>
                <w:sz w:val="23"/>
                <w:szCs w:val="23"/>
              </w:rPr>
              <w:t>Panelists:</w:t>
            </w:r>
          </w:p>
          <w:p w14:paraId="249AF85B" w14:textId="6C92B9BA" w:rsidR="000C609E" w:rsidRDefault="516C2B36" w:rsidP="000C609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i/>
                <w:iCs/>
                <w:sz w:val="23"/>
                <w:szCs w:val="23"/>
              </w:rPr>
            </w:pPr>
            <w:r w:rsidRPr="5C1C2C87">
              <w:rPr>
                <w:rFonts w:ascii="StagSans-Light" w:hAnsi="StagSans-Light" w:cs="Calibri"/>
                <w:sz w:val="23"/>
                <w:szCs w:val="23"/>
              </w:rPr>
              <w:t>Emily Zeitler, MD,</w:t>
            </w:r>
            <w:r w:rsidR="6FBC5132" w:rsidRPr="5C1C2C87">
              <w:rPr>
                <w:rFonts w:ascii="StagSans-Light" w:hAnsi="StagSans-Light" w:cs="Calibri"/>
                <w:sz w:val="23"/>
                <w:szCs w:val="23"/>
              </w:rPr>
              <w:t xml:space="preserve"> MHS,</w:t>
            </w:r>
            <w:r w:rsidR="6FBC5132" w:rsidRPr="5C1C2C87">
              <w:rPr>
                <w:rFonts w:ascii="StagSans-Light" w:hAnsi="StagSans-Light" w:cs="Calibri"/>
                <w:i/>
                <w:iCs/>
                <w:sz w:val="23"/>
                <w:szCs w:val="23"/>
              </w:rPr>
              <w:t xml:space="preserve"> Associate Professor of Medicine</w:t>
            </w:r>
            <w:r w:rsidR="788BF8A9" w:rsidRPr="5C1C2C87">
              <w:rPr>
                <w:rFonts w:ascii="StagSans-Light" w:hAnsi="StagSans-Light" w:cs="Calibri"/>
                <w:i/>
                <w:iCs/>
                <w:sz w:val="23"/>
                <w:szCs w:val="23"/>
              </w:rPr>
              <w:t xml:space="preserve"> at Dartmouth-Hitchcock</w:t>
            </w:r>
            <w:r w:rsidR="40ADA349" w:rsidRPr="5C1C2C87">
              <w:rPr>
                <w:rFonts w:ascii="StagSans-Light" w:hAnsi="StagSans-Light" w:cs="Calibri"/>
                <w:i/>
                <w:iCs/>
                <w:sz w:val="23"/>
                <w:szCs w:val="23"/>
              </w:rPr>
              <w:t xml:space="preserve"> </w:t>
            </w:r>
          </w:p>
          <w:p w14:paraId="3F8DEC1B" w14:textId="223C67E3" w:rsidR="00F63991" w:rsidRPr="00D75E11" w:rsidRDefault="1C09A960" w:rsidP="5C1C2C87">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5C59C5FF">
              <w:rPr>
                <w:rFonts w:ascii="StagSans-Light" w:eastAsia="Calibri" w:hAnsi="StagSans-Light" w:cs="Calibri"/>
                <w:sz w:val="23"/>
                <w:szCs w:val="23"/>
              </w:rPr>
              <w:t>Elizabeth Carpenter-Song</w:t>
            </w:r>
            <w:r w:rsidR="17456A25" w:rsidRPr="5C59C5FF">
              <w:rPr>
                <w:rFonts w:ascii="StagSans-Light" w:hAnsi="StagSans-Light" w:cs="Calibri"/>
                <w:sz w:val="23"/>
                <w:szCs w:val="23"/>
              </w:rPr>
              <w:t xml:space="preserve">, </w:t>
            </w:r>
            <w:r w:rsidR="642CF4D6" w:rsidRPr="5C59C5FF">
              <w:rPr>
                <w:color w:val="000000" w:themeColor="text1"/>
                <w:sz w:val="24"/>
                <w:szCs w:val="24"/>
              </w:rPr>
              <w:t xml:space="preserve">PhD, </w:t>
            </w:r>
            <w:r w:rsidR="642CF4D6" w:rsidRPr="5C59C5FF">
              <w:rPr>
                <w:rFonts w:eastAsiaTheme="minorEastAsia"/>
                <w:i/>
                <w:iCs/>
                <w:sz w:val="23"/>
                <w:szCs w:val="23"/>
              </w:rPr>
              <w:t>Research Professor of Anthropology, Dartmouth College</w:t>
            </w:r>
          </w:p>
          <w:p w14:paraId="1C7B3869" w14:textId="28B776C7" w:rsidR="00F63991" w:rsidRPr="001200E2" w:rsidRDefault="00C55308" w:rsidP="001200E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tagSans-Light" w:hAnsi="StagSans-Light" w:cs="Calibri"/>
                <w:sz w:val="23"/>
                <w:szCs w:val="23"/>
              </w:rPr>
            </w:pPr>
            <w:r w:rsidRPr="00C55308">
              <w:rPr>
                <w:rFonts w:ascii="StagSans-Light" w:hAnsi="StagSans-Light" w:cs="Calibri"/>
                <w:sz w:val="23"/>
                <w:szCs w:val="23"/>
              </w:rPr>
              <w:t xml:space="preserve">Jack Westfall, MD, MPH, </w:t>
            </w:r>
            <w:r w:rsidRPr="001200E2">
              <w:rPr>
                <w:rFonts w:ascii="StagSans-Light" w:hAnsi="StagSans-Light" w:cs="Calibri"/>
                <w:i/>
                <w:iCs/>
                <w:sz w:val="23"/>
                <w:szCs w:val="23"/>
              </w:rPr>
              <w:t>Professor of Family Medicine (ret), University of Colorado School of Medicine</w:t>
            </w:r>
          </w:p>
        </w:tc>
        <w:tc>
          <w:tcPr>
            <w:tcW w:w="1439" w:type="dxa"/>
            <w:shd w:val="clear" w:color="auto" w:fill="EDEDED" w:themeFill="accent3" w:themeFillTint="33"/>
          </w:tcPr>
          <w:p w14:paraId="75CEA4F7" w14:textId="77777777" w:rsidR="00F63991" w:rsidRDefault="00F63991"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sidRPr="00D131E3">
              <w:rPr>
                <w:rFonts w:ascii="StagSans-Light" w:hAnsi="StagSans-Light" w:cs="Calibri"/>
              </w:rPr>
              <w:t>Grand Ballroom</w:t>
            </w:r>
          </w:p>
          <w:p w14:paraId="3E2FD57C" w14:textId="039007C9" w:rsidR="00BB19AA" w:rsidRPr="00D131E3" w:rsidRDefault="00BB19AA" w:rsidP="000A7B14">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Pr>
                <w:rFonts w:ascii="StagSans-Light" w:hAnsi="StagSans-Light" w:cs="Calibri"/>
              </w:rPr>
              <w:t>(Main Level)</w:t>
            </w:r>
          </w:p>
        </w:tc>
      </w:tr>
      <w:tr w:rsidR="2D8BB7B3" w14:paraId="4EAD93E2" w14:textId="77777777" w:rsidTr="00B46B72">
        <w:trPr>
          <w:trHeight w:val="1320"/>
        </w:trPr>
        <w:tc>
          <w:tcPr>
            <w:cnfStyle w:val="001000000000" w:firstRow="0" w:lastRow="0" w:firstColumn="1" w:lastColumn="0" w:oddVBand="0" w:evenVBand="0" w:oddHBand="0" w:evenHBand="0" w:firstRowFirstColumn="0" w:firstRowLastColumn="0" w:lastRowFirstColumn="0" w:lastRowLastColumn="0"/>
            <w:tcW w:w="1854" w:type="dxa"/>
            <w:tcBorders>
              <w:left w:val="none" w:sz="0" w:space="0" w:color="auto"/>
            </w:tcBorders>
            <w:shd w:val="clear" w:color="auto" w:fill="00664D"/>
          </w:tcPr>
          <w:p w14:paraId="6D641F2E" w14:textId="69DD52D0" w:rsidR="61D1D352" w:rsidRDefault="61D1D352" w:rsidP="2D8BB7B3">
            <w:pPr>
              <w:rPr>
                <w:rFonts w:ascii="StagSans-Light" w:hAnsi="StagSans-Light" w:cs="Calibri"/>
                <w:sz w:val="26"/>
                <w:szCs w:val="26"/>
              </w:rPr>
            </w:pPr>
            <w:r w:rsidRPr="2D8BB7B3">
              <w:rPr>
                <w:rFonts w:ascii="StagSans-Light" w:hAnsi="StagSans-Light" w:cs="Calibri"/>
                <w:sz w:val="26"/>
                <w:szCs w:val="26"/>
              </w:rPr>
              <w:t>3:15-</w:t>
            </w:r>
            <w:r w:rsidR="005837F1">
              <w:rPr>
                <w:rFonts w:ascii="StagSans-Light" w:hAnsi="StagSans-Light" w:cs="Calibri"/>
                <w:sz w:val="26"/>
                <w:szCs w:val="26"/>
              </w:rPr>
              <w:t>4</w:t>
            </w:r>
            <w:r w:rsidRPr="2D8BB7B3">
              <w:rPr>
                <w:rFonts w:ascii="StagSans-Light" w:hAnsi="StagSans-Light" w:cs="Calibri"/>
                <w:sz w:val="26"/>
                <w:szCs w:val="26"/>
              </w:rPr>
              <w:t>:</w:t>
            </w:r>
            <w:r w:rsidR="005837F1">
              <w:rPr>
                <w:rFonts w:ascii="StagSans-Light" w:hAnsi="StagSans-Light" w:cs="Calibri"/>
                <w:sz w:val="26"/>
                <w:szCs w:val="26"/>
              </w:rPr>
              <w:t xml:space="preserve">15 </w:t>
            </w:r>
            <w:r w:rsidRPr="2D8BB7B3">
              <w:rPr>
                <w:rFonts w:ascii="StagSans-Light" w:hAnsi="StagSans-Light" w:cs="Calibri"/>
                <w:sz w:val="26"/>
                <w:szCs w:val="26"/>
              </w:rPr>
              <w:t>pm</w:t>
            </w:r>
          </w:p>
        </w:tc>
        <w:tc>
          <w:tcPr>
            <w:tcW w:w="7591" w:type="dxa"/>
            <w:shd w:val="clear" w:color="auto" w:fill="EDEDED" w:themeFill="accent3" w:themeFillTint="33"/>
          </w:tcPr>
          <w:p w14:paraId="5E56B27A" w14:textId="47CB7BAB" w:rsidR="01FFBB31" w:rsidRDefault="01FFBB31" w:rsidP="5C59C5FF">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r w:rsidRPr="5C59C5FF">
              <w:rPr>
                <w:rFonts w:ascii="StagSans-Light" w:hAnsi="StagSans-Light" w:cs="Calibri"/>
                <w:b/>
                <w:bCs/>
                <w:sz w:val="23"/>
                <w:szCs w:val="23"/>
              </w:rPr>
              <w:t xml:space="preserve">Interactive Session: </w:t>
            </w:r>
            <w:r w:rsidR="372507DD" w:rsidRPr="5C59C5FF">
              <w:rPr>
                <w:rFonts w:ascii="StagSans-Light" w:hAnsi="StagSans-Light" w:cs="Calibri"/>
                <w:b/>
                <w:bCs/>
                <w:sz w:val="23"/>
                <w:szCs w:val="23"/>
              </w:rPr>
              <w:t>Moving Forward Together</w:t>
            </w:r>
          </w:p>
          <w:p w14:paraId="79FAEB3B" w14:textId="6FE28085" w:rsidR="2D8BB7B3" w:rsidRDefault="2D8BB7B3" w:rsidP="2D8BB7B3">
            <w:pPr>
              <w:cnfStyle w:val="000000000000" w:firstRow="0" w:lastRow="0" w:firstColumn="0" w:lastColumn="0" w:oddVBand="0" w:evenVBand="0" w:oddHBand="0" w:evenHBand="0" w:firstRowFirstColumn="0" w:firstRowLastColumn="0" w:lastRowFirstColumn="0" w:lastRowLastColumn="0"/>
              <w:rPr>
                <w:rFonts w:ascii="StagSans-Light" w:hAnsi="StagSans-Light" w:cs="Calibri"/>
                <w:sz w:val="23"/>
                <w:szCs w:val="23"/>
              </w:rPr>
            </w:pPr>
          </w:p>
          <w:p w14:paraId="7098FE82" w14:textId="4BE8DF2B" w:rsidR="01FFBB31" w:rsidRDefault="0D665FA0" w:rsidP="2D8BB7B3">
            <w:pPr>
              <w:cnfStyle w:val="000000000000" w:firstRow="0" w:lastRow="0" w:firstColumn="0" w:lastColumn="0" w:oddVBand="0" w:evenVBand="0" w:oddHBand="0" w:evenHBand="0" w:firstRowFirstColumn="0" w:firstRowLastColumn="0" w:lastRowFirstColumn="0" w:lastRowLastColumn="0"/>
              <w:rPr>
                <w:rFonts w:ascii="StagSans-Light" w:hAnsi="StagSans-Light" w:cs="Calibri"/>
                <w:b/>
                <w:i/>
                <w:sz w:val="23"/>
                <w:szCs w:val="23"/>
              </w:rPr>
            </w:pPr>
            <w:r w:rsidRPr="00E837CE">
              <w:rPr>
                <w:rFonts w:ascii="StagSans-Light" w:hAnsi="StagSans-Light" w:cs="Calibri"/>
                <w:b/>
                <w:bCs/>
                <w:sz w:val="23"/>
                <w:szCs w:val="23"/>
              </w:rPr>
              <w:t>Facilitator:</w:t>
            </w:r>
            <w:r w:rsidR="0406391C" w:rsidRPr="3FDCE01F">
              <w:rPr>
                <w:rFonts w:ascii="StagSans-Light" w:hAnsi="StagSans-Light" w:cs="Calibri"/>
                <w:sz w:val="23"/>
                <w:szCs w:val="23"/>
              </w:rPr>
              <w:t xml:space="preserve"> Lauren Taylor, PhD, </w:t>
            </w:r>
            <w:r w:rsidR="0406391C" w:rsidRPr="3FDCE01F">
              <w:rPr>
                <w:rFonts w:ascii="StagSans-Light" w:eastAsia="Calibri" w:hAnsi="StagSans-Light" w:cs="Calibri"/>
                <w:i/>
                <w:iCs/>
                <w:color w:val="000000" w:themeColor="text1"/>
                <w:sz w:val="23"/>
                <w:szCs w:val="23"/>
              </w:rPr>
              <w:t>Assistant Professor, Department of Population Health, New York Grossman School of Medicine</w:t>
            </w:r>
          </w:p>
        </w:tc>
        <w:tc>
          <w:tcPr>
            <w:tcW w:w="1439" w:type="dxa"/>
            <w:shd w:val="clear" w:color="auto" w:fill="EDEDED" w:themeFill="accent3" w:themeFillTint="33"/>
          </w:tcPr>
          <w:p w14:paraId="5AB27B98" w14:textId="77777777" w:rsidR="01FFBB31" w:rsidRDefault="01FFBB31" w:rsidP="2D8BB7B3">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sidRPr="2D8BB7B3">
              <w:rPr>
                <w:rFonts w:ascii="StagSans-Light" w:hAnsi="StagSans-Light" w:cs="Calibri"/>
              </w:rPr>
              <w:t>Grand Ballroom</w:t>
            </w:r>
          </w:p>
          <w:p w14:paraId="0F2AF7A1" w14:textId="039007C9" w:rsidR="01FFBB31" w:rsidRDefault="01FFBB31" w:rsidP="2D8BB7B3">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r w:rsidRPr="2D8BB7B3">
              <w:rPr>
                <w:rFonts w:ascii="StagSans-Light" w:hAnsi="StagSans-Light" w:cs="Calibri"/>
              </w:rPr>
              <w:t>(Main Level)</w:t>
            </w:r>
          </w:p>
          <w:p w14:paraId="29653DA8" w14:textId="6FD64650" w:rsidR="2D8BB7B3" w:rsidRDefault="2D8BB7B3" w:rsidP="2D8BB7B3">
            <w:pPr>
              <w:cnfStyle w:val="000000000000" w:firstRow="0" w:lastRow="0" w:firstColumn="0" w:lastColumn="0" w:oddVBand="0" w:evenVBand="0" w:oddHBand="0" w:evenHBand="0" w:firstRowFirstColumn="0" w:firstRowLastColumn="0" w:lastRowFirstColumn="0" w:lastRowLastColumn="0"/>
              <w:rPr>
                <w:rFonts w:ascii="StagSans-Light" w:hAnsi="StagSans-Light" w:cs="Calibri"/>
              </w:rPr>
            </w:pPr>
          </w:p>
        </w:tc>
      </w:tr>
      <w:tr w:rsidR="005837F1" w14:paraId="535FC66F" w14:textId="77777777" w:rsidTr="00B46B7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854" w:type="dxa"/>
            <w:shd w:val="clear" w:color="auto" w:fill="00664D"/>
          </w:tcPr>
          <w:p w14:paraId="5C2B61D8" w14:textId="45F6DF59" w:rsidR="005837F1" w:rsidRPr="2D8BB7B3" w:rsidRDefault="005837F1" w:rsidP="2D8BB7B3">
            <w:pPr>
              <w:rPr>
                <w:rFonts w:ascii="StagSans-Light" w:hAnsi="StagSans-Light" w:cs="Calibri"/>
                <w:sz w:val="26"/>
                <w:szCs w:val="26"/>
              </w:rPr>
            </w:pPr>
            <w:r>
              <w:rPr>
                <w:rFonts w:ascii="StagSans-Light" w:hAnsi="StagSans-Light" w:cs="Calibri"/>
                <w:sz w:val="26"/>
                <w:szCs w:val="26"/>
              </w:rPr>
              <w:t xml:space="preserve">4:15-4:30 </w:t>
            </w:r>
          </w:p>
        </w:tc>
        <w:tc>
          <w:tcPr>
            <w:tcW w:w="7591" w:type="dxa"/>
            <w:shd w:val="clear" w:color="auto" w:fill="EDEDED" w:themeFill="accent3" w:themeFillTint="33"/>
          </w:tcPr>
          <w:p w14:paraId="07559528" w14:textId="6DAD462A" w:rsidR="005837F1" w:rsidRPr="5C59C5FF" w:rsidRDefault="005837F1" w:rsidP="5C59C5FF">
            <w:pPr>
              <w:cnfStyle w:val="000000100000" w:firstRow="0" w:lastRow="0" w:firstColumn="0" w:lastColumn="0" w:oddVBand="0" w:evenVBand="0" w:oddHBand="1" w:evenHBand="0" w:firstRowFirstColumn="0" w:firstRowLastColumn="0" w:lastRowFirstColumn="0" w:lastRowLastColumn="0"/>
              <w:rPr>
                <w:rFonts w:ascii="StagSans-Light" w:hAnsi="StagSans-Light" w:cs="Calibri"/>
                <w:b/>
                <w:bCs/>
                <w:sz w:val="23"/>
                <w:szCs w:val="23"/>
              </w:rPr>
            </w:pPr>
            <w:r>
              <w:rPr>
                <w:rFonts w:ascii="StagSans-Light" w:hAnsi="StagSans-Light" w:cs="Calibri"/>
                <w:b/>
                <w:bCs/>
                <w:sz w:val="23"/>
                <w:szCs w:val="23"/>
              </w:rPr>
              <w:t>Closing Remarks</w:t>
            </w:r>
          </w:p>
        </w:tc>
        <w:tc>
          <w:tcPr>
            <w:tcW w:w="1439" w:type="dxa"/>
            <w:shd w:val="clear" w:color="auto" w:fill="EDEDED" w:themeFill="accent3" w:themeFillTint="33"/>
          </w:tcPr>
          <w:p w14:paraId="58AFC605" w14:textId="77777777" w:rsidR="005837F1" w:rsidRDefault="005837F1" w:rsidP="005837F1">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sidRPr="2D8BB7B3">
              <w:rPr>
                <w:rFonts w:ascii="StagSans-Light" w:hAnsi="StagSans-Light" w:cs="Calibri"/>
              </w:rPr>
              <w:t>Grand Ballroom</w:t>
            </w:r>
          </w:p>
          <w:p w14:paraId="6A4C8B06" w14:textId="77777777" w:rsidR="005837F1" w:rsidRDefault="005837F1" w:rsidP="005837F1">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r w:rsidRPr="2D8BB7B3">
              <w:rPr>
                <w:rFonts w:ascii="StagSans-Light" w:hAnsi="StagSans-Light" w:cs="Calibri"/>
              </w:rPr>
              <w:t>(Main Level)</w:t>
            </w:r>
          </w:p>
          <w:p w14:paraId="7947D268" w14:textId="77777777" w:rsidR="005837F1" w:rsidRPr="2D8BB7B3" w:rsidRDefault="005837F1" w:rsidP="2D8BB7B3">
            <w:pPr>
              <w:cnfStyle w:val="000000100000" w:firstRow="0" w:lastRow="0" w:firstColumn="0" w:lastColumn="0" w:oddVBand="0" w:evenVBand="0" w:oddHBand="1" w:evenHBand="0" w:firstRowFirstColumn="0" w:firstRowLastColumn="0" w:lastRowFirstColumn="0" w:lastRowLastColumn="0"/>
              <w:rPr>
                <w:rFonts w:ascii="StagSans-Light" w:hAnsi="StagSans-Light" w:cs="Calibri"/>
              </w:rPr>
            </w:pPr>
          </w:p>
        </w:tc>
      </w:tr>
    </w:tbl>
    <w:p w14:paraId="6513AAC6" w14:textId="77777777" w:rsidR="00F63991" w:rsidRDefault="00F63991" w:rsidP="000A7B14">
      <w:pPr>
        <w:rPr>
          <w:color w:val="000000" w:themeColor="text1"/>
          <w:sz w:val="20"/>
          <w:szCs w:val="20"/>
        </w:rPr>
      </w:pPr>
    </w:p>
    <w:p w14:paraId="6F8A9C53" w14:textId="77777777" w:rsidR="00203393" w:rsidRDefault="00203393" w:rsidP="000A7B14">
      <w:pPr>
        <w:rPr>
          <w:color w:val="000000" w:themeColor="text1"/>
          <w:sz w:val="20"/>
          <w:szCs w:val="20"/>
        </w:rPr>
      </w:pPr>
    </w:p>
    <w:p w14:paraId="15C5E28D" w14:textId="77777777" w:rsidR="00067AC0" w:rsidRPr="00F63991" w:rsidRDefault="00067AC0" w:rsidP="000A7B14">
      <w:pPr>
        <w:rPr>
          <w:color w:val="000000" w:themeColor="text1"/>
          <w:sz w:val="20"/>
          <w:szCs w:val="20"/>
        </w:rPr>
      </w:pPr>
    </w:p>
    <w:sectPr w:rsidR="00067AC0" w:rsidRPr="00F63991" w:rsidSect="00CA0BD7">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C740" w14:textId="77777777" w:rsidR="00FE3872" w:rsidRDefault="00FE3872" w:rsidP="00CA0BD7">
      <w:pPr>
        <w:spacing w:after="0" w:line="240" w:lineRule="auto"/>
      </w:pPr>
      <w:r>
        <w:separator/>
      </w:r>
    </w:p>
  </w:endnote>
  <w:endnote w:type="continuationSeparator" w:id="0">
    <w:p w14:paraId="16DC6468" w14:textId="77777777" w:rsidR="00FE3872" w:rsidRDefault="00FE3872" w:rsidP="00CA0BD7">
      <w:pPr>
        <w:spacing w:after="0" w:line="240" w:lineRule="auto"/>
      </w:pPr>
      <w:r>
        <w:continuationSeparator/>
      </w:r>
    </w:p>
  </w:endnote>
  <w:endnote w:type="continuationNotice" w:id="1">
    <w:p w14:paraId="6EE8FDED" w14:textId="77777777" w:rsidR="00FE3872" w:rsidRDefault="00FE3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tag-Book">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gSans-Light">
    <w:altName w:val="Calibri"/>
    <w:charset w:val="00"/>
    <w:family w:val="swiss"/>
    <w:pitch w:val="default"/>
    <w:sig w:usb0="00000003" w:usb1="00000000" w:usb2="00000000" w:usb3="00000000" w:csb0="00000001" w:csb1="00000000"/>
  </w:font>
  <w:font w:name="Stag-Bold">
    <w:altName w:val="Cambria"/>
    <w:panose1 w:val="00000000000000000000"/>
    <w:charset w:val="00"/>
    <w:family w:val="roman"/>
    <w:notTrueType/>
    <w:pitch w:val="default"/>
    <w:sig w:usb0="00000003" w:usb1="00000000" w:usb2="00000000" w:usb3="00000000" w:csb0="00000001" w:csb1="00000000"/>
  </w:font>
  <w:font w:name="Stag-Medium">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600"/>
      <w:gridCol w:w="3600"/>
      <w:gridCol w:w="3600"/>
    </w:tblGrid>
    <w:tr w:rsidR="2D8BB7B3" w14:paraId="791E397F" w14:textId="77777777" w:rsidTr="2D8BB7B3">
      <w:trPr>
        <w:trHeight w:val="300"/>
      </w:trPr>
      <w:tc>
        <w:tcPr>
          <w:tcW w:w="3600" w:type="dxa"/>
        </w:tcPr>
        <w:p w14:paraId="0200CAF7" w14:textId="5D842E4D" w:rsidR="2D8BB7B3" w:rsidRDefault="2D8BB7B3" w:rsidP="2D8BB7B3">
          <w:pPr>
            <w:pStyle w:val="Header"/>
            <w:ind w:left="-115"/>
          </w:pPr>
        </w:p>
      </w:tc>
      <w:tc>
        <w:tcPr>
          <w:tcW w:w="3600" w:type="dxa"/>
        </w:tcPr>
        <w:p w14:paraId="1293304A" w14:textId="6163BD30" w:rsidR="2D8BB7B3" w:rsidRDefault="2D8BB7B3" w:rsidP="2D8BB7B3">
          <w:pPr>
            <w:pStyle w:val="Header"/>
            <w:jc w:val="center"/>
          </w:pPr>
        </w:p>
      </w:tc>
      <w:tc>
        <w:tcPr>
          <w:tcW w:w="3600" w:type="dxa"/>
        </w:tcPr>
        <w:p w14:paraId="4E8A1B1D" w14:textId="785DA42E" w:rsidR="2D8BB7B3" w:rsidRDefault="2D8BB7B3" w:rsidP="2D8BB7B3">
          <w:pPr>
            <w:pStyle w:val="Header"/>
            <w:ind w:right="-115"/>
            <w:jc w:val="right"/>
          </w:pPr>
        </w:p>
      </w:tc>
    </w:tr>
  </w:tbl>
  <w:p w14:paraId="68B43A91" w14:textId="13674B48" w:rsidR="2D8BB7B3" w:rsidRDefault="2D8BB7B3" w:rsidP="2D8BB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8BBB" w14:textId="77777777" w:rsidR="00FE3872" w:rsidRDefault="00FE3872" w:rsidP="00CA0BD7">
      <w:pPr>
        <w:spacing w:after="0" w:line="240" w:lineRule="auto"/>
      </w:pPr>
      <w:r>
        <w:separator/>
      </w:r>
    </w:p>
  </w:footnote>
  <w:footnote w:type="continuationSeparator" w:id="0">
    <w:p w14:paraId="4DE3431A" w14:textId="77777777" w:rsidR="00FE3872" w:rsidRDefault="00FE3872" w:rsidP="00CA0BD7">
      <w:pPr>
        <w:spacing w:after="0" w:line="240" w:lineRule="auto"/>
      </w:pPr>
      <w:r>
        <w:continuationSeparator/>
      </w:r>
    </w:p>
  </w:footnote>
  <w:footnote w:type="continuationNotice" w:id="1">
    <w:p w14:paraId="57E3F1E8" w14:textId="77777777" w:rsidR="00FE3872" w:rsidRDefault="00FE3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0E4A" w14:textId="179C5CDD" w:rsidR="00C9432B" w:rsidRDefault="00484FDD" w:rsidP="00F63991">
    <w:pPr>
      <w:pStyle w:val="Header"/>
      <w:tabs>
        <w:tab w:val="clear" w:pos="4680"/>
        <w:tab w:val="clear" w:pos="9360"/>
        <w:tab w:val="left" w:pos="1584"/>
      </w:tabs>
      <w:rPr>
        <w:noProof/>
      </w:rPr>
    </w:pPr>
    <w:r>
      <w:rPr>
        <w:noProof/>
      </w:rPr>
      <w:drawing>
        <wp:anchor distT="0" distB="0" distL="114300" distR="114300" simplePos="0" relativeHeight="251658240" behindDoc="0" locked="0" layoutInCell="1" allowOverlap="1" wp14:anchorId="6897B2DE" wp14:editId="56FBDEBA">
          <wp:simplePos x="0" y="0"/>
          <wp:positionH relativeFrom="margin">
            <wp:posOffset>-1321435</wp:posOffset>
          </wp:positionH>
          <wp:positionV relativeFrom="page">
            <wp:posOffset>15875</wp:posOffset>
          </wp:positionV>
          <wp:extent cx="8648700" cy="1987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0" cy="19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7152">
      <w:rPr>
        <w:noProof/>
      </w:rPr>
      <w:drawing>
        <wp:inline distT="0" distB="0" distL="0" distR="0" wp14:anchorId="208442F8" wp14:editId="2B4AD007">
          <wp:extent cx="6845935" cy="6597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45935" cy="659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BDE"/>
    <w:multiLevelType w:val="hybridMultilevel"/>
    <w:tmpl w:val="ABD4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8A3FC1"/>
    <w:multiLevelType w:val="hybridMultilevel"/>
    <w:tmpl w:val="D2E66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07D77"/>
    <w:multiLevelType w:val="hybridMultilevel"/>
    <w:tmpl w:val="EFD8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A5113"/>
    <w:multiLevelType w:val="hybridMultilevel"/>
    <w:tmpl w:val="3562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E2286"/>
    <w:multiLevelType w:val="hybridMultilevel"/>
    <w:tmpl w:val="5B30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A45A9"/>
    <w:multiLevelType w:val="hybridMultilevel"/>
    <w:tmpl w:val="5B261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A06A9A"/>
    <w:multiLevelType w:val="multilevel"/>
    <w:tmpl w:val="A3B27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06E73A3"/>
    <w:multiLevelType w:val="hybridMultilevel"/>
    <w:tmpl w:val="758E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037AC"/>
    <w:multiLevelType w:val="hybridMultilevel"/>
    <w:tmpl w:val="A92C7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794F5F"/>
    <w:multiLevelType w:val="hybridMultilevel"/>
    <w:tmpl w:val="299C8FAC"/>
    <w:lvl w:ilvl="0" w:tplc="8FF8A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D668C"/>
    <w:multiLevelType w:val="hybridMultilevel"/>
    <w:tmpl w:val="A7DA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5325E"/>
    <w:multiLevelType w:val="hybridMultilevel"/>
    <w:tmpl w:val="32F2E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985FCC"/>
    <w:multiLevelType w:val="hybridMultilevel"/>
    <w:tmpl w:val="C342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E79C3"/>
    <w:multiLevelType w:val="hybridMultilevel"/>
    <w:tmpl w:val="022E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81B74"/>
    <w:multiLevelType w:val="hybridMultilevel"/>
    <w:tmpl w:val="DE2E2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5565D"/>
    <w:multiLevelType w:val="hybridMultilevel"/>
    <w:tmpl w:val="D3DC5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A819DC"/>
    <w:multiLevelType w:val="hybridMultilevel"/>
    <w:tmpl w:val="AF32AB58"/>
    <w:lvl w:ilvl="0" w:tplc="BBE85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41961"/>
    <w:multiLevelType w:val="hybridMultilevel"/>
    <w:tmpl w:val="8B2C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40886"/>
    <w:multiLevelType w:val="hybridMultilevel"/>
    <w:tmpl w:val="4F9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8"/>
  </w:num>
  <w:num w:numId="5">
    <w:abstractNumId w:val="16"/>
  </w:num>
  <w:num w:numId="6">
    <w:abstractNumId w:val="9"/>
  </w:num>
  <w:num w:numId="7">
    <w:abstractNumId w:val="15"/>
  </w:num>
  <w:num w:numId="8">
    <w:abstractNumId w:val="7"/>
  </w:num>
  <w:num w:numId="9">
    <w:abstractNumId w:val="3"/>
  </w:num>
  <w:num w:numId="10">
    <w:abstractNumId w:val="13"/>
  </w:num>
  <w:num w:numId="11">
    <w:abstractNumId w:val="18"/>
  </w:num>
  <w:num w:numId="12">
    <w:abstractNumId w:val="10"/>
  </w:num>
  <w:num w:numId="13">
    <w:abstractNumId w:val="1"/>
  </w:num>
  <w:num w:numId="14">
    <w:abstractNumId w:val="14"/>
  </w:num>
  <w:num w:numId="15">
    <w:abstractNumId w:val="2"/>
  </w:num>
  <w:num w:numId="16">
    <w:abstractNumId w:val="12"/>
  </w:num>
  <w:num w:numId="17">
    <w:abstractNumId w:val="4"/>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54"/>
    <w:rsid w:val="00001197"/>
    <w:rsid w:val="000108F0"/>
    <w:rsid w:val="0001092E"/>
    <w:rsid w:val="00010C75"/>
    <w:rsid w:val="00011D52"/>
    <w:rsid w:val="000126E9"/>
    <w:rsid w:val="00014DE0"/>
    <w:rsid w:val="000311B3"/>
    <w:rsid w:val="00042874"/>
    <w:rsid w:val="00042AED"/>
    <w:rsid w:val="00046288"/>
    <w:rsid w:val="000544DA"/>
    <w:rsid w:val="00054C3C"/>
    <w:rsid w:val="00057402"/>
    <w:rsid w:val="00062805"/>
    <w:rsid w:val="00065431"/>
    <w:rsid w:val="00067AC0"/>
    <w:rsid w:val="00067C66"/>
    <w:rsid w:val="00083E1E"/>
    <w:rsid w:val="0009075B"/>
    <w:rsid w:val="00090C92"/>
    <w:rsid w:val="000A7B14"/>
    <w:rsid w:val="000C13A6"/>
    <w:rsid w:val="000C368F"/>
    <w:rsid w:val="000C56CD"/>
    <w:rsid w:val="000C609E"/>
    <w:rsid w:val="000D6AEB"/>
    <w:rsid w:val="000F1E34"/>
    <w:rsid w:val="00101D90"/>
    <w:rsid w:val="0010432F"/>
    <w:rsid w:val="0010452E"/>
    <w:rsid w:val="00106429"/>
    <w:rsid w:val="00106B68"/>
    <w:rsid w:val="001075C8"/>
    <w:rsid w:val="00110200"/>
    <w:rsid w:val="001167C5"/>
    <w:rsid w:val="001200E2"/>
    <w:rsid w:val="00130F79"/>
    <w:rsid w:val="001418CF"/>
    <w:rsid w:val="00142AA3"/>
    <w:rsid w:val="00142E46"/>
    <w:rsid w:val="001502F2"/>
    <w:rsid w:val="00152FF9"/>
    <w:rsid w:val="00161554"/>
    <w:rsid w:val="0016233B"/>
    <w:rsid w:val="00163FD0"/>
    <w:rsid w:val="00171456"/>
    <w:rsid w:val="00180FAA"/>
    <w:rsid w:val="00194C36"/>
    <w:rsid w:val="00195466"/>
    <w:rsid w:val="001965F2"/>
    <w:rsid w:val="00197D89"/>
    <w:rsid w:val="001A2DB5"/>
    <w:rsid w:val="001A62B7"/>
    <w:rsid w:val="001A6EC1"/>
    <w:rsid w:val="001B29FC"/>
    <w:rsid w:val="001B72F9"/>
    <w:rsid w:val="001D1693"/>
    <w:rsid w:val="001E242B"/>
    <w:rsid w:val="001E647D"/>
    <w:rsid w:val="001F7229"/>
    <w:rsid w:val="00203393"/>
    <w:rsid w:val="00206212"/>
    <w:rsid w:val="00214837"/>
    <w:rsid w:val="00221979"/>
    <w:rsid w:val="00232423"/>
    <w:rsid w:val="002331DE"/>
    <w:rsid w:val="002336CC"/>
    <w:rsid w:val="00234751"/>
    <w:rsid w:val="002358B8"/>
    <w:rsid w:val="002375F0"/>
    <w:rsid w:val="00240977"/>
    <w:rsid w:val="00252D18"/>
    <w:rsid w:val="0026005A"/>
    <w:rsid w:val="00264B81"/>
    <w:rsid w:val="00264DDC"/>
    <w:rsid w:val="00271251"/>
    <w:rsid w:val="0027147C"/>
    <w:rsid w:val="00272A4A"/>
    <w:rsid w:val="0027320E"/>
    <w:rsid w:val="00276F65"/>
    <w:rsid w:val="00292D0B"/>
    <w:rsid w:val="00292EF6"/>
    <w:rsid w:val="00293467"/>
    <w:rsid w:val="00296DCC"/>
    <w:rsid w:val="002A69F3"/>
    <w:rsid w:val="002C0932"/>
    <w:rsid w:val="002C3B07"/>
    <w:rsid w:val="002D6525"/>
    <w:rsid w:val="002D6E41"/>
    <w:rsid w:val="002D72EA"/>
    <w:rsid w:val="002E3608"/>
    <w:rsid w:val="002F077B"/>
    <w:rsid w:val="002F198E"/>
    <w:rsid w:val="00303D96"/>
    <w:rsid w:val="00314562"/>
    <w:rsid w:val="00323BE9"/>
    <w:rsid w:val="00335342"/>
    <w:rsid w:val="003401B0"/>
    <w:rsid w:val="00352497"/>
    <w:rsid w:val="00353055"/>
    <w:rsid w:val="00355469"/>
    <w:rsid w:val="003574C4"/>
    <w:rsid w:val="003634DC"/>
    <w:rsid w:val="003712BD"/>
    <w:rsid w:val="00381747"/>
    <w:rsid w:val="003817A4"/>
    <w:rsid w:val="0038186D"/>
    <w:rsid w:val="00391429"/>
    <w:rsid w:val="00392371"/>
    <w:rsid w:val="00393ABF"/>
    <w:rsid w:val="00397651"/>
    <w:rsid w:val="003A6157"/>
    <w:rsid w:val="003A6ED2"/>
    <w:rsid w:val="003A729C"/>
    <w:rsid w:val="003B2A36"/>
    <w:rsid w:val="003B3506"/>
    <w:rsid w:val="003B37E3"/>
    <w:rsid w:val="003C0775"/>
    <w:rsid w:val="003D3554"/>
    <w:rsid w:val="003F089E"/>
    <w:rsid w:val="003F0DED"/>
    <w:rsid w:val="003F11B8"/>
    <w:rsid w:val="003F28B2"/>
    <w:rsid w:val="003F44AF"/>
    <w:rsid w:val="003F4DC6"/>
    <w:rsid w:val="003F7840"/>
    <w:rsid w:val="00400B89"/>
    <w:rsid w:val="004024B7"/>
    <w:rsid w:val="004146B8"/>
    <w:rsid w:val="00416E2E"/>
    <w:rsid w:val="00417A02"/>
    <w:rsid w:val="00417FE6"/>
    <w:rsid w:val="0042240B"/>
    <w:rsid w:val="00425AA7"/>
    <w:rsid w:val="00434A9B"/>
    <w:rsid w:val="004436B3"/>
    <w:rsid w:val="004465A8"/>
    <w:rsid w:val="0045102D"/>
    <w:rsid w:val="004605FF"/>
    <w:rsid w:val="00475FB0"/>
    <w:rsid w:val="00484FDD"/>
    <w:rsid w:val="00490CFA"/>
    <w:rsid w:val="00491E58"/>
    <w:rsid w:val="004B0084"/>
    <w:rsid w:val="004B2D74"/>
    <w:rsid w:val="004B58C3"/>
    <w:rsid w:val="004B6ED0"/>
    <w:rsid w:val="004C0185"/>
    <w:rsid w:val="004C20BC"/>
    <w:rsid w:val="004C2ED3"/>
    <w:rsid w:val="004D0C46"/>
    <w:rsid w:val="004D7957"/>
    <w:rsid w:val="004E09F4"/>
    <w:rsid w:val="004E26E5"/>
    <w:rsid w:val="004E6F62"/>
    <w:rsid w:val="004F0D66"/>
    <w:rsid w:val="004F2305"/>
    <w:rsid w:val="004F6844"/>
    <w:rsid w:val="00500287"/>
    <w:rsid w:val="005040E6"/>
    <w:rsid w:val="00505189"/>
    <w:rsid w:val="0050571D"/>
    <w:rsid w:val="00513E78"/>
    <w:rsid w:val="005179D0"/>
    <w:rsid w:val="00530E5A"/>
    <w:rsid w:val="00542BE8"/>
    <w:rsid w:val="00544765"/>
    <w:rsid w:val="0055075A"/>
    <w:rsid w:val="00552832"/>
    <w:rsid w:val="00552D7F"/>
    <w:rsid w:val="005640BF"/>
    <w:rsid w:val="00565FEF"/>
    <w:rsid w:val="00573DA0"/>
    <w:rsid w:val="00581EE8"/>
    <w:rsid w:val="005837F1"/>
    <w:rsid w:val="005900BB"/>
    <w:rsid w:val="005971E7"/>
    <w:rsid w:val="00597A33"/>
    <w:rsid w:val="005A07F3"/>
    <w:rsid w:val="005A0F19"/>
    <w:rsid w:val="005B32B7"/>
    <w:rsid w:val="005B7878"/>
    <w:rsid w:val="005C0678"/>
    <w:rsid w:val="005C26E8"/>
    <w:rsid w:val="005D0002"/>
    <w:rsid w:val="005E38E8"/>
    <w:rsid w:val="00620765"/>
    <w:rsid w:val="00633241"/>
    <w:rsid w:val="00634222"/>
    <w:rsid w:val="00642E73"/>
    <w:rsid w:val="00645F71"/>
    <w:rsid w:val="0064687E"/>
    <w:rsid w:val="00652827"/>
    <w:rsid w:val="006612AF"/>
    <w:rsid w:val="006752D3"/>
    <w:rsid w:val="00681A46"/>
    <w:rsid w:val="00693E26"/>
    <w:rsid w:val="006A03B8"/>
    <w:rsid w:val="006A0B28"/>
    <w:rsid w:val="006A4B6F"/>
    <w:rsid w:val="006B35C1"/>
    <w:rsid w:val="006D11DC"/>
    <w:rsid w:val="006D5ACE"/>
    <w:rsid w:val="006D6EAC"/>
    <w:rsid w:val="006F302C"/>
    <w:rsid w:val="006F353E"/>
    <w:rsid w:val="0070680B"/>
    <w:rsid w:val="007145C1"/>
    <w:rsid w:val="00716A9F"/>
    <w:rsid w:val="00723455"/>
    <w:rsid w:val="007307C5"/>
    <w:rsid w:val="00730B64"/>
    <w:rsid w:val="00730ECD"/>
    <w:rsid w:val="0073225F"/>
    <w:rsid w:val="00734F6A"/>
    <w:rsid w:val="00735A8D"/>
    <w:rsid w:val="00743467"/>
    <w:rsid w:val="007467C4"/>
    <w:rsid w:val="00752370"/>
    <w:rsid w:val="00756600"/>
    <w:rsid w:val="00763013"/>
    <w:rsid w:val="0076679A"/>
    <w:rsid w:val="007A026C"/>
    <w:rsid w:val="007A6987"/>
    <w:rsid w:val="007D0942"/>
    <w:rsid w:val="007E5FA3"/>
    <w:rsid w:val="007F077E"/>
    <w:rsid w:val="007F14BF"/>
    <w:rsid w:val="007F729F"/>
    <w:rsid w:val="00800ABA"/>
    <w:rsid w:val="00804A59"/>
    <w:rsid w:val="00810198"/>
    <w:rsid w:val="00812144"/>
    <w:rsid w:val="00812D89"/>
    <w:rsid w:val="00815094"/>
    <w:rsid w:val="00842644"/>
    <w:rsid w:val="00843643"/>
    <w:rsid w:val="008437B8"/>
    <w:rsid w:val="00857A29"/>
    <w:rsid w:val="00865989"/>
    <w:rsid w:val="00885EAA"/>
    <w:rsid w:val="0088706B"/>
    <w:rsid w:val="008976CE"/>
    <w:rsid w:val="008A7BF0"/>
    <w:rsid w:val="008B43FC"/>
    <w:rsid w:val="008C55D0"/>
    <w:rsid w:val="008C7F78"/>
    <w:rsid w:val="008E4FB9"/>
    <w:rsid w:val="008E500A"/>
    <w:rsid w:val="008E6A48"/>
    <w:rsid w:val="008F620D"/>
    <w:rsid w:val="008F70E1"/>
    <w:rsid w:val="00910596"/>
    <w:rsid w:val="00927CA5"/>
    <w:rsid w:val="009306C0"/>
    <w:rsid w:val="00937CC9"/>
    <w:rsid w:val="00940828"/>
    <w:rsid w:val="00944226"/>
    <w:rsid w:val="00950115"/>
    <w:rsid w:val="009616EC"/>
    <w:rsid w:val="00962C84"/>
    <w:rsid w:val="00967B1D"/>
    <w:rsid w:val="00975F1C"/>
    <w:rsid w:val="0098391B"/>
    <w:rsid w:val="00985C78"/>
    <w:rsid w:val="00991F6A"/>
    <w:rsid w:val="009940EB"/>
    <w:rsid w:val="009A3233"/>
    <w:rsid w:val="009B0CFC"/>
    <w:rsid w:val="009B116A"/>
    <w:rsid w:val="009B1DB8"/>
    <w:rsid w:val="009B369D"/>
    <w:rsid w:val="009B5980"/>
    <w:rsid w:val="009C0559"/>
    <w:rsid w:val="009C7B9D"/>
    <w:rsid w:val="009D1CC6"/>
    <w:rsid w:val="009D4B68"/>
    <w:rsid w:val="009D5B72"/>
    <w:rsid w:val="009D705B"/>
    <w:rsid w:val="009E15ED"/>
    <w:rsid w:val="009E71C2"/>
    <w:rsid w:val="009F0C16"/>
    <w:rsid w:val="00A0106A"/>
    <w:rsid w:val="00A06300"/>
    <w:rsid w:val="00A101B7"/>
    <w:rsid w:val="00A13267"/>
    <w:rsid w:val="00A16C69"/>
    <w:rsid w:val="00A20C83"/>
    <w:rsid w:val="00A21DC3"/>
    <w:rsid w:val="00A2372B"/>
    <w:rsid w:val="00A3261A"/>
    <w:rsid w:val="00A32B5A"/>
    <w:rsid w:val="00A34C93"/>
    <w:rsid w:val="00A41AC3"/>
    <w:rsid w:val="00A64CDB"/>
    <w:rsid w:val="00A75244"/>
    <w:rsid w:val="00A753E3"/>
    <w:rsid w:val="00A81A2F"/>
    <w:rsid w:val="00A84BE2"/>
    <w:rsid w:val="00A85527"/>
    <w:rsid w:val="00A873AF"/>
    <w:rsid w:val="00A90163"/>
    <w:rsid w:val="00AA0FB7"/>
    <w:rsid w:val="00AA5669"/>
    <w:rsid w:val="00AA60DF"/>
    <w:rsid w:val="00AB1A94"/>
    <w:rsid w:val="00AB3CA9"/>
    <w:rsid w:val="00AD4966"/>
    <w:rsid w:val="00AE61D8"/>
    <w:rsid w:val="00AE63E4"/>
    <w:rsid w:val="00AF2E16"/>
    <w:rsid w:val="00AF66E1"/>
    <w:rsid w:val="00B001FB"/>
    <w:rsid w:val="00B0349A"/>
    <w:rsid w:val="00B103B4"/>
    <w:rsid w:val="00B1308B"/>
    <w:rsid w:val="00B13BD7"/>
    <w:rsid w:val="00B33836"/>
    <w:rsid w:val="00B3674F"/>
    <w:rsid w:val="00B40CC7"/>
    <w:rsid w:val="00B46B72"/>
    <w:rsid w:val="00B525CF"/>
    <w:rsid w:val="00B60313"/>
    <w:rsid w:val="00B65921"/>
    <w:rsid w:val="00B66467"/>
    <w:rsid w:val="00B827B1"/>
    <w:rsid w:val="00B840F4"/>
    <w:rsid w:val="00B85195"/>
    <w:rsid w:val="00B859D9"/>
    <w:rsid w:val="00B976B0"/>
    <w:rsid w:val="00BA7152"/>
    <w:rsid w:val="00BB0673"/>
    <w:rsid w:val="00BB19AA"/>
    <w:rsid w:val="00BC2A70"/>
    <w:rsid w:val="00BC2E5E"/>
    <w:rsid w:val="00BC42F2"/>
    <w:rsid w:val="00BC58DA"/>
    <w:rsid w:val="00BD3E91"/>
    <w:rsid w:val="00BE5AD5"/>
    <w:rsid w:val="00C0061D"/>
    <w:rsid w:val="00C030FC"/>
    <w:rsid w:val="00C22C37"/>
    <w:rsid w:val="00C242BA"/>
    <w:rsid w:val="00C33ECB"/>
    <w:rsid w:val="00C34841"/>
    <w:rsid w:val="00C34E9E"/>
    <w:rsid w:val="00C40786"/>
    <w:rsid w:val="00C46C08"/>
    <w:rsid w:val="00C513DB"/>
    <w:rsid w:val="00C55308"/>
    <w:rsid w:val="00C566B1"/>
    <w:rsid w:val="00C610DA"/>
    <w:rsid w:val="00C7105B"/>
    <w:rsid w:val="00C74362"/>
    <w:rsid w:val="00C74B6F"/>
    <w:rsid w:val="00C827CA"/>
    <w:rsid w:val="00C90018"/>
    <w:rsid w:val="00C922D5"/>
    <w:rsid w:val="00C92B92"/>
    <w:rsid w:val="00C9432B"/>
    <w:rsid w:val="00C95F54"/>
    <w:rsid w:val="00C9628C"/>
    <w:rsid w:val="00CA0BD7"/>
    <w:rsid w:val="00CA7D05"/>
    <w:rsid w:val="00CA7EE8"/>
    <w:rsid w:val="00CB69E1"/>
    <w:rsid w:val="00CB7586"/>
    <w:rsid w:val="00CC12C9"/>
    <w:rsid w:val="00CC5A01"/>
    <w:rsid w:val="00CD48D9"/>
    <w:rsid w:val="00CD54B6"/>
    <w:rsid w:val="00CE24E6"/>
    <w:rsid w:val="00CE4897"/>
    <w:rsid w:val="00D068DF"/>
    <w:rsid w:val="00D069CC"/>
    <w:rsid w:val="00D131E3"/>
    <w:rsid w:val="00D2595B"/>
    <w:rsid w:val="00D26DDE"/>
    <w:rsid w:val="00D42BAC"/>
    <w:rsid w:val="00D42D8E"/>
    <w:rsid w:val="00D47C47"/>
    <w:rsid w:val="00D50BB6"/>
    <w:rsid w:val="00D50CAC"/>
    <w:rsid w:val="00D60D92"/>
    <w:rsid w:val="00D62CF8"/>
    <w:rsid w:val="00D72402"/>
    <w:rsid w:val="00D72510"/>
    <w:rsid w:val="00D75E11"/>
    <w:rsid w:val="00D76F3A"/>
    <w:rsid w:val="00D81096"/>
    <w:rsid w:val="00D87A14"/>
    <w:rsid w:val="00D9451D"/>
    <w:rsid w:val="00DB7402"/>
    <w:rsid w:val="00DC2AB8"/>
    <w:rsid w:val="00DD37E8"/>
    <w:rsid w:val="00DD6131"/>
    <w:rsid w:val="00DD78A3"/>
    <w:rsid w:val="00DE0DFA"/>
    <w:rsid w:val="00DE100B"/>
    <w:rsid w:val="00DE5C36"/>
    <w:rsid w:val="00E13358"/>
    <w:rsid w:val="00E13EA6"/>
    <w:rsid w:val="00E145A0"/>
    <w:rsid w:val="00E17228"/>
    <w:rsid w:val="00E2383D"/>
    <w:rsid w:val="00E305CF"/>
    <w:rsid w:val="00E4345C"/>
    <w:rsid w:val="00E43711"/>
    <w:rsid w:val="00E54A7E"/>
    <w:rsid w:val="00E577D0"/>
    <w:rsid w:val="00E722EE"/>
    <w:rsid w:val="00E73403"/>
    <w:rsid w:val="00E74C4B"/>
    <w:rsid w:val="00E770A7"/>
    <w:rsid w:val="00E8127F"/>
    <w:rsid w:val="00E8262A"/>
    <w:rsid w:val="00E837CE"/>
    <w:rsid w:val="00E8397A"/>
    <w:rsid w:val="00E964D8"/>
    <w:rsid w:val="00E9760E"/>
    <w:rsid w:val="00EA1743"/>
    <w:rsid w:val="00EA3BF1"/>
    <w:rsid w:val="00EA4DAA"/>
    <w:rsid w:val="00EB236D"/>
    <w:rsid w:val="00EB6D8E"/>
    <w:rsid w:val="00ED4D8B"/>
    <w:rsid w:val="00EE373B"/>
    <w:rsid w:val="00EF4DD0"/>
    <w:rsid w:val="00EF578A"/>
    <w:rsid w:val="00EF6513"/>
    <w:rsid w:val="00F03B5B"/>
    <w:rsid w:val="00F13BAA"/>
    <w:rsid w:val="00F16CC9"/>
    <w:rsid w:val="00F22C50"/>
    <w:rsid w:val="00F323F6"/>
    <w:rsid w:val="00F46581"/>
    <w:rsid w:val="00F56F07"/>
    <w:rsid w:val="00F5700A"/>
    <w:rsid w:val="00F60D5D"/>
    <w:rsid w:val="00F629AE"/>
    <w:rsid w:val="00F63991"/>
    <w:rsid w:val="00F65BE7"/>
    <w:rsid w:val="00F71CF2"/>
    <w:rsid w:val="00F81AD0"/>
    <w:rsid w:val="00F97B7F"/>
    <w:rsid w:val="00FA072D"/>
    <w:rsid w:val="00FA22CC"/>
    <w:rsid w:val="00FA3AC6"/>
    <w:rsid w:val="00FA4CD2"/>
    <w:rsid w:val="00FB09E9"/>
    <w:rsid w:val="00FB1061"/>
    <w:rsid w:val="00FB2424"/>
    <w:rsid w:val="00FB4F0F"/>
    <w:rsid w:val="00FC62E4"/>
    <w:rsid w:val="00FC693C"/>
    <w:rsid w:val="00FE2707"/>
    <w:rsid w:val="00FE3872"/>
    <w:rsid w:val="00FE5FB0"/>
    <w:rsid w:val="00FF25B7"/>
    <w:rsid w:val="011589CA"/>
    <w:rsid w:val="0153859B"/>
    <w:rsid w:val="01A42C60"/>
    <w:rsid w:val="01FFBB31"/>
    <w:rsid w:val="022F6776"/>
    <w:rsid w:val="02D988FC"/>
    <w:rsid w:val="02FD0739"/>
    <w:rsid w:val="035823EB"/>
    <w:rsid w:val="0383111E"/>
    <w:rsid w:val="0406391C"/>
    <w:rsid w:val="04BA6B3E"/>
    <w:rsid w:val="04C56CD8"/>
    <w:rsid w:val="052A05A9"/>
    <w:rsid w:val="05F9EAF3"/>
    <w:rsid w:val="06827F29"/>
    <w:rsid w:val="07884FD3"/>
    <w:rsid w:val="08163478"/>
    <w:rsid w:val="0867B360"/>
    <w:rsid w:val="08E00A64"/>
    <w:rsid w:val="08ED248E"/>
    <w:rsid w:val="09927F51"/>
    <w:rsid w:val="0A61292D"/>
    <w:rsid w:val="0B7F8864"/>
    <w:rsid w:val="0BDB48F2"/>
    <w:rsid w:val="0BE7AF44"/>
    <w:rsid w:val="0BFC771D"/>
    <w:rsid w:val="0CBA0B53"/>
    <w:rsid w:val="0D665FA0"/>
    <w:rsid w:val="0E34A51D"/>
    <w:rsid w:val="0EA546E2"/>
    <w:rsid w:val="11A167E1"/>
    <w:rsid w:val="12266AE3"/>
    <w:rsid w:val="13B34E43"/>
    <w:rsid w:val="13F095DA"/>
    <w:rsid w:val="142E5566"/>
    <w:rsid w:val="146A7830"/>
    <w:rsid w:val="151EB59E"/>
    <w:rsid w:val="15F96231"/>
    <w:rsid w:val="1685EC65"/>
    <w:rsid w:val="17456A25"/>
    <w:rsid w:val="1755B4C3"/>
    <w:rsid w:val="18340692"/>
    <w:rsid w:val="184F9016"/>
    <w:rsid w:val="189B6498"/>
    <w:rsid w:val="18DAE8A9"/>
    <w:rsid w:val="194EE447"/>
    <w:rsid w:val="195356B0"/>
    <w:rsid w:val="19A36285"/>
    <w:rsid w:val="19C49686"/>
    <w:rsid w:val="1A26E384"/>
    <w:rsid w:val="1B512F97"/>
    <w:rsid w:val="1BD4E515"/>
    <w:rsid w:val="1C09A960"/>
    <w:rsid w:val="1C9D3E57"/>
    <w:rsid w:val="1DB374BE"/>
    <w:rsid w:val="1E015616"/>
    <w:rsid w:val="1E03C0B5"/>
    <w:rsid w:val="1E94403E"/>
    <w:rsid w:val="1F371B38"/>
    <w:rsid w:val="1F47D0E5"/>
    <w:rsid w:val="1FF9E82E"/>
    <w:rsid w:val="20E4B87C"/>
    <w:rsid w:val="21A3E842"/>
    <w:rsid w:val="2259BD06"/>
    <w:rsid w:val="230BF2A8"/>
    <w:rsid w:val="2330517A"/>
    <w:rsid w:val="244C65C4"/>
    <w:rsid w:val="245E52EE"/>
    <w:rsid w:val="24B5B1D8"/>
    <w:rsid w:val="24FD4721"/>
    <w:rsid w:val="263EDD49"/>
    <w:rsid w:val="264332E5"/>
    <w:rsid w:val="2661D724"/>
    <w:rsid w:val="27F0B42E"/>
    <w:rsid w:val="28153C7A"/>
    <w:rsid w:val="2A6771B5"/>
    <w:rsid w:val="2B873605"/>
    <w:rsid w:val="2CCC48A8"/>
    <w:rsid w:val="2D8BB7B3"/>
    <w:rsid w:val="2E1F0386"/>
    <w:rsid w:val="2E6B9394"/>
    <w:rsid w:val="2E8A3771"/>
    <w:rsid w:val="2EB21B8D"/>
    <w:rsid w:val="2ECF6895"/>
    <w:rsid w:val="2FD440A5"/>
    <w:rsid w:val="3033590C"/>
    <w:rsid w:val="31353A9C"/>
    <w:rsid w:val="3198F7F8"/>
    <w:rsid w:val="323771F4"/>
    <w:rsid w:val="32923245"/>
    <w:rsid w:val="33CD5065"/>
    <w:rsid w:val="34C8637E"/>
    <w:rsid w:val="3536DA63"/>
    <w:rsid w:val="36C36130"/>
    <w:rsid w:val="37104B25"/>
    <w:rsid w:val="372507DD"/>
    <w:rsid w:val="377C6B1C"/>
    <w:rsid w:val="37D0A2C9"/>
    <w:rsid w:val="37E442DB"/>
    <w:rsid w:val="37E6EB9C"/>
    <w:rsid w:val="39217320"/>
    <w:rsid w:val="3953C066"/>
    <w:rsid w:val="3A3C00A1"/>
    <w:rsid w:val="3AC9D844"/>
    <w:rsid w:val="3B10B341"/>
    <w:rsid w:val="3BA62210"/>
    <w:rsid w:val="3C5613DC"/>
    <w:rsid w:val="3C72A7D0"/>
    <w:rsid w:val="3D5939AC"/>
    <w:rsid w:val="3DC9E14C"/>
    <w:rsid w:val="3E1EACE0"/>
    <w:rsid w:val="3E4C1EE8"/>
    <w:rsid w:val="3EEBD11E"/>
    <w:rsid w:val="3EF88FC4"/>
    <w:rsid w:val="3F70FCF5"/>
    <w:rsid w:val="3FDCE01F"/>
    <w:rsid w:val="40ADA349"/>
    <w:rsid w:val="40BA2B8E"/>
    <w:rsid w:val="414C7F06"/>
    <w:rsid w:val="428324EC"/>
    <w:rsid w:val="435E78EB"/>
    <w:rsid w:val="43866618"/>
    <w:rsid w:val="43A424FF"/>
    <w:rsid w:val="43EACFFB"/>
    <w:rsid w:val="442447DE"/>
    <w:rsid w:val="483054EC"/>
    <w:rsid w:val="4849A09E"/>
    <w:rsid w:val="48D31404"/>
    <w:rsid w:val="4AC2306D"/>
    <w:rsid w:val="4B225CF5"/>
    <w:rsid w:val="4C69D796"/>
    <w:rsid w:val="4C99ABAF"/>
    <w:rsid w:val="4C9C69C8"/>
    <w:rsid w:val="4CC7D73A"/>
    <w:rsid w:val="4D0C1D0F"/>
    <w:rsid w:val="4F0059C9"/>
    <w:rsid w:val="5064E90E"/>
    <w:rsid w:val="5099A289"/>
    <w:rsid w:val="50E6A7FA"/>
    <w:rsid w:val="516C2B36"/>
    <w:rsid w:val="52377E50"/>
    <w:rsid w:val="527AB12B"/>
    <w:rsid w:val="528E6FC7"/>
    <w:rsid w:val="5325916D"/>
    <w:rsid w:val="53340F2C"/>
    <w:rsid w:val="5496084D"/>
    <w:rsid w:val="54B525F9"/>
    <w:rsid w:val="54DDAD7F"/>
    <w:rsid w:val="553EB643"/>
    <w:rsid w:val="57985118"/>
    <w:rsid w:val="57AD0E6C"/>
    <w:rsid w:val="59197583"/>
    <w:rsid w:val="5A2AA7CD"/>
    <w:rsid w:val="5A81EDD7"/>
    <w:rsid w:val="5ADB6FDD"/>
    <w:rsid w:val="5B126315"/>
    <w:rsid w:val="5B747A2B"/>
    <w:rsid w:val="5C1C2C87"/>
    <w:rsid w:val="5C1F3B35"/>
    <w:rsid w:val="5C59C5FF"/>
    <w:rsid w:val="5C774D66"/>
    <w:rsid w:val="5CA6C0B6"/>
    <w:rsid w:val="5D2EBF74"/>
    <w:rsid w:val="5E743EF8"/>
    <w:rsid w:val="5F3BFCCA"/>
    <w:rsid w:val="5F7E83D7"/>
    <w:rsid w:val="5FC8EDED"/>
    <w:rsid w:val="601EE3D4"/>
    <w:rsid w:val="608E479A"/>
    <w:rsid w:val="61D1D352"/>
    <w:rsid w:val="6247FF71"/>
    <w:rsid w:val="625F7EE1"/>
    <w:rsid w:val="63BFC10B"/>
    <w:rsid w:val="63FFC036"/>
    <w:rsid w:val="642CF4D6"/>
    <w:rsid w:val="64DA2017"/>
    <w:rsid w:val="64DEC429"/>
    <w:rsid w:val="6541888B"/>
    <w:rsid w:val="657E8CA8"/>
    <w:rsid w:val="672A2E09"/>
    <w:rsid w:val="67856BD6"/>
    <w:rsid w:val="686F3AAE"/>
    <w:rsid w:val="69EE810C"/>
    <w:rsid w:val="6A4E1D81"/>
    <w:rsid w:val="6A624631"/>
    <w:rsid w:val="6AB04E76"/>
    <w:rsid w:val="6AF372DE"/>
    <w:rsid w:val="6C838C20"/>
    <w:rsid w:val="6CE27CEA"/>
    <w:rsid w:val="6D5578AD"/>
    <w:rsid w:val="6D778BD8"/>
    <w:rsid w:val="6E1D78B8"/>
    <w:rsid w:val="6E7355B7"/>
    <w:rsid w:val="6FBC5132"/>
    <w:rsid w:val="6FC32396"/>
    <w:rsid w:val="6FDCA580"/>
    <w:rsid w:val="711DDA79"/>
    <w:rsid w:val="713A5ED4"/>
    <w:rsid w:val="72A0D1C6"/>
    <w:rsid w:val="72CD13DA"/>
    <w:rsid w:val="734D612B"/>
    <w:rsid w:val="75290E10"/>
    <w:rsid w:val="753392A6"/>
    <w:rsid w:val="755F9C8C"/>
    <w:rsid w:val="756B081F"/>
    <w:rsid w:val="75A05CBF"/>
    <w:rsid w:val="75DDCC71"/>
    <w:rsid w:val="762F3EAF"/>
    <w:rsid w:val="770E5A7D"/>
    <w:rsid w:val="77A4A3FB"/>
    <w:rsid w:val="77AC0117"/>
    <w:rsid w:val="77F0B6D3"/>
    <w:rsid w:val="78015D47"/>
    <w:rsid w:val="788BF8A9"/>
    <w:rsid w:val="78E280A8"/>
    <w:rsid w:val="7971BF03"/>
    <w:rsid w:val="7A013550"/>
    <w:rsid w:val="7A500370"/>
    <w:rsid w:val="7AACDB05"/>
    <w:rsid w:val="7AAF39A5"/>
    <w:rsid w:val="7AE95185"/>
    <w:rsid w:val="7C289C1A"/>
    <w:rsid w:val="7C405005"/>
    <w:rsid w:val="7CED77F7"/>
    <w:rsid w:val="7D190524"/>
    <w:rsid w:val="7D3B0503"/>
    <w:rsid w:val="7F193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8FB5D"/>
  <w15:chartTrackingRefBased/>
  <w15:docId w15:val="{BAA969F2-C89C-4A1A-9CA6-033B268B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D7"/>
  </w:style>
  <w:style w:type="paragraph" w:styleId="Footer">
    <w:name w:val="footer"/>
    <w:basedOn w:val="Normal"/>
    <w:link w:val="FooterChar"/>
    <w:uiPriority w:val="99"/>
    <w:unhideWhenUsed/>
    <w:rsid w:val="00CA0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D7"/>
  </w:style>
  <w:style w:type="table" w:styleId="TableGrid">
    <w:name w:val="Table Grid"/>
    <w:basedOn w:val="TableNormal"/>
    <w:uiPriority w:val="39"/>
    <w:rsid w:val="00CA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BD7"/>
    <w:pPr>
      <w:ind w:left="720"/>
      <w:contextualSpacing/>
    </w:pPr>
  </w:style>
  <w:style w:type="table" w:styleId="GridTable5Dark-Accent6">
    <w:name w:val="Grid Table 5 Dark Accent 6"/>
    <w:basedOn w:val="TableNormal"/>
    <w:uiPriority w:val="50"/>
    <w:rsid w:val="00CA7E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CommentReference">
    <w:name w:val="annotation reference"/>
    <w:basedOn w:val="DefaultParagraphFont"/>
    <w:uiPriority w:val="99"/>
    <w:semiHidden/>
    <w:unhideWhenUsed/>
    <w:rsid w:val="00D47C47"/>
    <w:rPr>
      <w:sz w:val="16"/>
      <w:szCs w:val="16"/>
    </w:rPr>
  </w:style>
  <w:style w:type="paragraph" w:styleId="CommentText">
    <w:name w:val="annotation text"/>
    <w:basedOn w:val="Normal"/>
    <w:link w:val="CommentTextChar"/>
    <w:uiPriority w:val="99"/>
    <w:unhideWhenUsed/>
    <w:rsid w:val="00D47C47"/>
    <w:pPr>
      <w:spacing w:line="240" w:lineRule="auto"/>
    </w:pPr>
    <w:rPr>
      <w:sz w:val="20"/>
      <w:szCs w:val="20"/>
    </w:rPr>
  </w:style>
  <w:style w:type="character" w:customStyle="1" w:styleId="CommentTextChar">
    <w:name w:val="Comment Text Char"/>
    <w:basedOn w:val="DefaultParagraphFont"/>
    <w:link w:val="CommentText"/>
    <w:uiPriority w:val="99"/>
    <w:rsid w:val="00D47C47"/>
    <w:rPr>
      <w:sz w:val="20"/>
      <w:szCs w:val="20"/>
    </w:rPr>
  </w:style>
  <w:style w:type="paragraph" w:styleId="CommentSubject">
    <w:name w:val="annotation subject"/>
    <w:basedOn w:val="CommentText"/>
    <w:next w:val="CommentText"/>
    <w:link w:val="CommentSubjectChar"/>
    <w:uiPriority w:val="99"/>
    <w:semiHidden/>
    <w:unhideWhenUsed/>
    <w:rsid w:val="00D47C47"/>
    <w:rPr>
      <w:b/>
      <w:bCs/>
    </w:rPr>
  </w:style>
  <w:style w:type="character" w:customStyle="1" w:styleId="CommentSubjectChar">
    <w:name w:val="Comment Subject Char"/>
    <w:basedOn w:val="CommentTextChar"/>
    <w:link w:val="CommentSubject"/>
    <w:uiPriority w:val="99"/>
    <w:semiHidden/>
    <w:rsid w:val="00D47C47"/>
    <w:rPr>
      <w:b/>
      <w:bCs/>
      <w:sz w:val="20"/>
      <w:szCs w:val="20"/>
    </w:rPr>
  </w:style>
  <w:style w:type="paragraph" w:styleId="Revision">
    <w:name w:val="Revision"/>
    <w:hidden/>
    <w:uiPriority w:val="99"/>
    <w:semiHidden/>
    <w:rsid w:val="004E09F4"/>
    <w:pPr>
      <w:spacing w:after="0" w:line="240" w:lineRule="auto"/>
    </w:pPr>
  </w:style>
  <w:style w:type="character" w:customStyle="1" w:styleId="apple-converted-space">
    <w:name w:val="apple-converted-space"/>
    <w:basedOn w:val="DefaultParagraphFont"/>
    <w:rsid w:val="006B35C1"/>
  </w:style>
  <w:style w:type="paragraph" w:customStyle="1" w:styleId="p1">
    <w:name w:val="p1"/>
    <w:basedOn w:val="Normal"/>
    <w:rsid w:val="001B72F9"/>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1B72F9"/>
    <w:rPr>
      <w:rFonts w:ascii="Helvetica" w:hAnsi="Helvetica" w:hint="default"/>
      <w:sz w:val="18"/>
      <w:szCs w:val="18"/>
    </w:rPr>
  </w:style>
  <w:style w:type="character" w:customStyle="1" w:styleId="eop">
    <w:name w:val="eop"/>
    <w:basedOn w:val="DefaultParagraphFont"/>
    <w:rsid w:val="004F0D66"/>
  </w:style>
  <w:style w:type="character" w:customStyle="1" w:styleId="normaltextrun">
    <w:name w:val="normaltextrun"/>
    <w:basedOn w:val="DefaultParagraphFont"/>
    <w:rsid w:val="004F0D66"/>
  </w:style>
  <w:style w:type="paragraph" w:styleId="NormalWeb">
    <w:name w:val="Normal (Web)"/>
    <w:basedOn w:val="Normal"/>
    <w:uiPriority w:val="99"/>
    <w:semiHidden/>
    <w:unhideWhenUsed/>
    <w:rsid w:val="00416E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9281">
      <w:bodyDiv w:val="1"/>
      <w:marLeft w:val="0"/>
      <w:marRight w:val="0"/>
      <w:marTop w:val="0"/>
      <w:marBottom w:val="0"/>
      <w:divBdr>
        <w:top w:val="none" w:sz="0" w:space="0" w:color="auto"/>
        <w:left w:val="none" w:sz="0" w:space="0" w:color="auto"/>
        <w:bottom w:val="none" w:sz="0" w:space="0" w:color="auto"/>
        <w:right w:val="none" w:sz="0" w:space="0" w:color="auto"/>
      </w:divBdr>
    </w:div>
    <w:div w:id="225652558">
      <w:bodyDiv w:val="1"/>
      <w:marLeft w:val="0"/>
      <w:marRight w:val="0"/>
      <w:marTop w:val="0"/>
      <w:marBottom w:val="0"/>
      <w:divBdr>
        <w:top w:val="none" w:sz="0" w:space="0" w:color="auto"/>
        <w:left w:val="none" w:sz="0" w:space="0" w:color="auto"/>
        <w:bottom w:val="none" w:sz="0" w:space="0" w:color="auto"/>
        <w:right w:val="none" w:sz="0" w:space="0" w:color="auto"/>
      </w:divBdr>
    </w:div>
    <w:div w:id="390887041">
      <w:bodyDiv w:val="1"/>
      <w:marLeft w:val="0"/>
      <w:marRight w:val="0"/>
      <w:marTop w:val="0"/>
      <w:marBottom w:val="0"/>
      <w:divBdr>
        <w:top w:val="none" w:sz="0" w:space="0" w:color="auto"/>
        <w:left w:val="none" w:sz="0" w:space="0" w:color="auto"/>
        <w:bottom w:val="none" w:sz="0" w:space="0" w:color="auto"/>
        <w:right w:val="none" w:sz="0" w:space="0" w:color="auto"/>
      </w:divBdr>
    </w:div>
    <w:div w:id="616253733">
      <w:bodyDiv w:val="1"/>
      <w:marLeft w:val="0"/>
      <w:marRight w:val="0"/>
      <w:marTop w:val="0"/>
      <w:marBottom w:val="0"/>
      <w:divBdr>
        <w:top w:val="none" w:sz="0" w:space="0" w:color="auto"/>
        <w:left w:val="none" w:sz="0" w:space="0" w:color="auto"/>
        <w:bottom w:val="none" w:sz="0" w:space="0" w:color="auto"/>
        <w:right w:val="none" w:sz="0" w:space="0" w:color="auto"/>
      </w:divBdr>
    </w:div>
    <w:div w:id="824666451">
      <w:bodyDiv w:val="1"/>
      <w:marLeft w:val="0"/>
      <w:marRight w:val="0"/>
      <w:marTop w:val="0"/>
      <w:marBottom w:val="0"/>
      <w:divBdr>
        <w:top w:val="none" w:sz="0" w:space="0" w:color="auto"/>
        <w:left w:val="none" w:sz="0" w:space="0" w:color="auto"/>
        <w:bottom w:val="none" w:sz="0" w:space="0" w:color="auto"/>
        <w:right w:val="none" w:sz="0" w:space="0" w:color="auto"/>
      </w:divBdr>
    </w:div>
    <w:div w:id="902643657">
      <w:bodyDiv w:val="1"/>
      <w:marLeft w:val="0"/>
      <w:marRight w:val="0"/>
      <w:marTop w:val="0"/>
      <w:marBottom w:val="0"/>
      <w:divBdr>
        <w:top w:val="none" w:sz="0" w:space="0" w:color="auto"/>
        <w:left w:val="none" w:sz="0" w:space="0" w:color="auto"/>
        <w:bottom w:val="none" w:sz="0" w:space="0" w:color="auto"/>
        <w:right w:val="none" w:sz="0" w:space="0" w:color="auto"/>
      </w:divBdr>
    </w:div>
    <w:div w:id="1000813640">
      <w:bodyDiv w:val="1"/>
      <w:marLeft w:val="0"/>
      <w:marRight w:val="0"/>
      <w:marTop w:val="0"/>
      <w:marBottom w:val="0"/>
      <w:divBdr>
        <w:top w:val="none" w:sz="0" w:space="0" w:color="auto"/>
        <w:left w:val="none" w:sz="0" w:space="0" w:color="auto"/>
        <w:bottom w:val="none" w:sz="0" w:space="0" w:color="auto"/>
        <w:right w:val="none" w:sz="0" w:space="0" w:color="auto"/>
      </w:divBdr>
    </w:div>
    <w:div w:id="1407528671">
      <w:bodyDiv w:val="1"/>
      <w:marLeft w:val="0"/>
      <w:marRight w:val="0"/>
      <w:marTop w:val="0"/>
      <w:marBottom w:val="0"/>
      <w:divBdr>
        <w:top w:val="none" w:sz="0" w:space="0" w:color="auto"/>
        <w:left w:val="none" w:sz="0" w:space="0" w:color="auto"/>
        <w:bottom w:val="none" w:sz="0" w:space="0" w:color="auto"/>
        <w:right w:val="none" w:sz="0" w:space="0" w:color="auto"/>
      </w:divBdr>
    </w:div>
    <w:div w:id="1575242328">
      <w:bodyDiv w:val="1"/>
      <w:marLeft w:val="0"/>
      <w:marRight w:val="0"/>
      <w:marTop w:val="0"/>
      <w:marBottom w:val="0"/>
      <w:divBdr>
        <w:top w:val="none" w:sz="0" w:space="0" w:color="auto"/>
        <w:left w:val="none" w:sz="0" w:space="0" w:color="auto"/>
        <w:bottom w:val="none" w:sz="0" w:space="0" w:color="auto"/>
        <w:right w:val="none" w:sz="0" w:space="0" w:color="auto"/>
      </w:divBdr>
    </w:div>
    <w:div w:id="1627351565">
      <w:bodyDiv w:val="1"/>
      <w:marLeft w:val="0"/>
      <w:marRight w:val="0"/>
      <w:marTop w:val="0"/>
      <w:marBottom w:val="0"/>
      <w:divBdr>
        <w:top w:val="none" w:sz="0" w:space="0" w:color="auto"/>
        <w:left w:val="none" w:sz="0" w:space="0" w:color="auto"/>
        <w:bottom w:val="none" w:sz="0" w:space="0" w:color="auto"/>
        <w:right w:val="none" w:sz="0" w:space="0" w:color="auto"/>
      </w:divBdr>
    </w:div>
    <w:div w:id="1750493583">
      <w:bodyDiv w:val="1"/>
      <w:marLeft w:val="0"/>
      <w:marRight w:val="0"/>
      <w:marTop w:val="0"/>
      <w:marBottom w:val="0"/>
      <w:divBdr>
        <w:top w:val="none" w:sz="0" w:space="0" w:color="auto"/>
        <w:left w:val="none" w:sz="0" w:space="0" w:color="auto"/>
        <w:bottom w:val="none" w:sz="0" w:space="0" w:color="auto"/>
        <w:right w:val="none" w:sz="0" w:space="0" w:color="auto"/>
      </w:divBdr>
    </w:div>
    <w:div w:id="17958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249adc-a6f6-4d05-92c1-3c00d0163e97" xsi:nil="true"/>
    <lcf76f155ced4ddcb4097134ff3c332f xmlns="e838ae9b-40b3-4034-a56a-c0ec6c3422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59E5A5794F2A48A6ADEF2CFB663E1B" ma:contentTypeVersion="10" ma:contentTypeDescription="Create a new document." ma:contentTypeScope="" ma:versionID="79ca54aed2a037b047d09ee88b6d1c57">
  <xsd:schema xmlns:xsd="http://www.w3.org/2001/XMLSchema" xmlns:xs="http://www.w3.org/2001/XMLSchema" xmlns:p="http://schemas.microsoft.com/office/2006/metadata/properties" xmlns:ns2="e838ae9b-40b3-4034-a56a-c0ec6c3422be" xmlns:ns3="9f249adc-a6f6-4d05-92c1-3c00d0163e97" targetNamespace="http://schemas.microsoft.com/office/2006/metadata/properties" ma:root="true" ma:fieldsID="f9c2602f0c1ded3d044d57f12695c633" ns2:_="" ns3:_="">
    <xsd:import namespace="e838ae9b-40b3-4034-a56a-c0ec6c3422be"/>
    <xsd:import namespace="9f249adc-a6f6-4d05-92c1-3c00d0163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ae9b-40b3-4034-a56a-c0ec6c342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877a1d-e0fc-498e-9a76-01c7036177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49adc-a6f6-4d05-92c1-3c00d0163e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40cffe-f732-4c78-a6c6-c8b4c4b680ca}" ma:internalName="TaxCatchAll" ma:showField="CatchAllData" ma:web="9f249adc-a6f6-4d05-92c1-3c00d0163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92C15-6689-41B8-A260-8C61788E1128}">
  <ds:schemaRefs>
    <ds:schemaRef ds:uri="http://schemas.microsoft.com/sharepoint/v3/contenttype/forms"/>
  </ds:schemaRefs>
</ds:datastoreItem>
</file>

<file path=customXml/itemProps2.xml><?xml version="1.0" encoding="utf-8"?>
<ds:datastoreItem xmlns:ds="http://schemas.openxmlformats.org/officeDocument/2006/customXml" ds:itemID="{0FDF3546-EF06-4A1B-855E-08E059EA26FF}">
  <ds:schemaRefs>
    <ds:schemaRef ds:uri="http://schemas.openxmlformats.org/officeDocument/2006/bibliography"/>
  </ds:schemaRefs>
</ds:datastoreItem>
</file>

<file path=customXml/itemProps3.xml><?xml version="1.0" encoding="utf-8"?>
<ds:datastoreItem xmlns:ds="http://schemas.openxmlformats.org/officeDocument/2006/customXml" ds:itemID="{DC564963-7835-4857-938C-FFA873CAC86F}">
  <ds:schemaRefs>
    <ds:schemaRef ds:uri="http://schemas.microsoft.com/office/2006/metadata/properties"/>
    <ds:schemaRef ds:uri="http://purl.org/dc/elements/1.1/"/>
    <ds:schemaRef ds:uri="http://schemas.microsoft.com/office/infopath/2007/PartnerControls"/>
    <ds:schemaRef ds:uri="http://purl.org/dc/terms/"/>
    <ds:schemaRef ds:uri="9f249adc-a6f6-4d05-92c1-3c00d0163e97"/>
    <ds:schemaRef ds:uri="http://purl.org/dc/dcmitype/"/>
    <ds:schemaRef ds:uri="http://schemas.microsoft.com/office/2006/documentManagement/types"/>
    <ds:schemaRef ds:uri="http://www.w3.org/XML/1998/namespace"/>
    <ds:schemaRef ds:uri="e838ae9b-40b3-4034-a56a-c0ec6c3422be"/>
    <ds:schemaRef ds:uri="http://schemas.openxmlformats.org/package/2006/metadata/core-properties"/>
  </ds:schemaRefs>
</ds:datastoreItem>
</file>

<file path=customXml/itemProps4.xml><?xml version="1.0" encoding="utf-8"?>
<ds:datastoreItem xmlns:ds="http://schemas.openxmlformats.org/officeDocument/2006/customXml" ds:itemID="{DDC870EF-5D6A-4EDF-A08D-61288B01E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ae9b-40b3-4034-a56a-c0ec6c3422be"/>
    <ds:schemaRef ds:uri="9f249adc-a6f6-4d05-92c1-3c00d0163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 Brugger</dc:creator>
  <cp:keywords/>
  <dc:description/>
  <cp:lastModifiedBy>Kayla O. Moore</cp:lastModifiedBy>
  <cp:revision>2</cp:revision>
  <cp:lastPrinted>2025-05-02T15:31:00Z</cp:lastPrinted>
  <dcterms:created xsi:type="dcterms:W3CDTF">2026-02-18T18:48:00Z</dcterms:created>
  <dcterms:modified xsi:type="dcterms:W3CDTF">2026-02-18T18:48:00Z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0x0101006F59E5A5794F2A48A6ADEF2CFB663E1B</vt:lpwstr>
  </property>
  <property fmtid="{D5CDD505-2E9C-101B-9397-08002B2CF9AE}" pid="3" name="MediaServiceImageTags">
    <vt:lpwstr/>
  </property>
  <property fmtid="{D5CDD505-2E9C-101B-9397-08002B2CF9AE}" pid="4" name="docLang">
    <vt:lpwstr>en</vt:lpwstr>
  </property>
</Properties>
</file>